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F351" w14:textId="77777777" w:rsidR="00A463B6" w:rsidRPr="00A463B6" w:rsidRDefault="00A463B6" w:rsidP="00B354F7">
      <w:pPr>
        <w:jc w:val="center"/>
        <w:rPr>
          <w:b/>
        </w:rPr>
      </w:pPr>
    </w:p>
    <w:p w14:paraId="6059D5A8" w14:textId="03935304" w:rsidR="00853C26" w:rsidRPr="002A262E" w:rsidRDefault="00B354F7" w:rsidP="00B354F7">
      <w:pPr>
        <w:jc w:val="center"/>
        <w:rPr>
          <w:b/>
          <w:sz w:val="32"/>
          <w:szCs w:val="32"/>
        </w:rPr>
      </w:pPr>
      <w:r>
        <w:rPr>
          <w:b/>
          <w:sz w:val="32"/>
        </w:rPr>
        <w:t xml:space="preserve">ERN CPMS 2.0 </w:t>
      </w:r>
      <w:r w:rsidR="00A125F9">
        <w:rPr>
          <w:b/>
          <w:sz w:val="32"/>
        </w:rPr>
        <w:t xml:space="preserve">- </w:t>
      </w:r>
      <w:r>
        <w:rPr>
          <w:b/>
          <w:sz w:val="32"/>
        </w:rPr>
        <w:t>PATIENTSAMTYKKEFORMULAR EU</w:t>
      </w:r>
    </w:p>
    <w:p w14:paraId="256434CE" w14:textId="1A3E542E" w:rsidR="00A463B6" w:rsidRPr="002A262E" w:rsidRDefault="00A463B6" w:rsidP="00B354F7">
      <w:pPr>
        <w:jc w:val="center"/>
        <w:rPr>
          <w:b/>
          <w:sz w:val="32"/>
          <w:szCs w:val="32"/>
        </w:rPr>
      </w:pPr>
      <w:r>
        <w:rPr>
          <w:b/>
          <w:sz w:val="32"/>
        </w:rPr>
        <w:t>[Hospitalets navn]</w:t>
      </w:r>
    </w:p>
    <w:p w14:paraId="7360FFB8" w14:textId="77777777" w:rsidR="00B354F7" w:rsidRPr="00A463B6" w:rsidRDefault="00B354F7" w:rsidP="00853C26">
      <w:pPr>
        <w:rPr>
          <w:b/>
        </w:rPr>
      </w:pPr>
    </w:p>
    <w:p w14:paraId="7DE8F5B0" w14:textId="77777777" w:rsidR="00B354F7" w:rsidRPr="00A463B6" w:rsidRDefault="00B354F7" w:rsidP="00B354F7">
      <w:pPr>
        <w:rPr>
          <w:b/>
        </w:rPr>
        <w:sectPr w:rsidR="00B354F7" w:rsidRPr="00A463B6" w:rsidSect="001018A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20" w:right="720" w:bottom="720" w:left="720" w:header="709" w:footer="709" w:gutter="0"/>
          <w:cols w:space="708"/>
          <w:docGrid w:linePitch="360"/>
        </w:sectPr>
      </w:pPr>
    </w:p>
    <w:p w14:paraId="1F14D981" w14:textId="77777777" w:rsidR="00B354F7" w:rsidRPr="00A125F9" w:rsidRDefault="00B354F7" w:rsidP="00B354F7">
      <w:pPr>
        <w:rPr>
          <w:b/>
          <w:sz w:val="20"/>
          <w:szCs w:val="20"/>
        </w:rPr>
      </w:pPr>
      <w:r w:rsidRPr="00A125F9">
        <w:rPr>
          <w:b/>
          <w:color w:val="0070C0"/>
          <w:sz w:val="20"/>
          <w:szCs w:val="20"/>
        </w:rPr>
        <w:t>HVAD ER DE EUROPÆISKE NETVÆRK AF REFERENCECENTRE, OG HVORDAN KAN DE HJÆLPE DIG?</w:t>
      </w:r>
    </w:p>
    <w:p w14:paraId="78124774" w14:textId="4D8F93AB" w:rsidR="00D453E1" w:rsidRPr="00A125F9" w:rsidRDefault="00F02BE6" w:rsidP="00C37DFD">
      <w:pPr>
        <w:spacing w:line="240" w:lineRule="auto"/>
        <w:jc w:val="both"/>
        <w:rPr>
          <w:sz w:val="20"/>
          <w:szCs w:val="20"/>
        </w:rPr>
      </w:pPr>
      <w:r w:rsidRPr="00A125F9">
        <w:rPr>
          <w:sz w:val="20"/>
          <w:szCs w:val="20"/>
        </w:rPr>
        <w:t>De europæiske netværk af referencecentre (ERN) er netværk bestående af sundhedspersoner, der arbejder med sjældne sygdomme i hele Europa. Målet med de europæiske netværk af referencecentre er at give sundhedspersoner mulighed for at drøfte sjældne/komplekse kliniske tilfælde som dit og hjælpe dine læger med at stille en korrekt diagnose eller udarbejde en behandlingsplan for dit helbredsproblem.</w:t>
      </w:r>
    </w:p>
    <w:p w14:paraId="00584B70" w14:textId="3ECAE167" w:rsidR="00853C26" w:rsidRPr="00A125F9" w:rsidRDefault="00F02BE6" w:rsidP="00C37DFD">
      <w:pPr>
        <w:jc w:val="both"/>
        <w:rPr>
          <w:sz w:val="20"/>
          <w:szCs w:val="20"/>
        </w:rPr>
      </w:pPr>
      <w:r w:rsidRPr="00A125F9">
        <w:rPr>
          <w:sz w:val="20"/>
          <w:szCs w:val="20"/>
        </w:rPr>
        <w:t>For at et europæisk netværk af referencecentre kan rådgive dine læger skal de relevante oplysninger, der bliver indsamlet om dig på dette hospital, deles med sundhedspersoner på andre hospitaler, hvoraf nogle af dem måske er i andre EU-lande.</w:t>
      </w:r>
    </w:p>
    <w:p w14:paraId="1CFC6C76" w14:textId="77777777" w:rsidR="00D453E1" w:rsidRPr="00A125F9" w:rsidRDefault="00D453E1" w:rsidP="00D453E1">
      <w:pPr>
        <w:rPr>
          <w:b/>
          <w:color w:val="0070C0"/>
          <w:sz w:val="20"/>
          <w:szCs w:val="20"/>
        </w:rPr>
      </w:pPr>
      <w:r w:rsidRPr="00A125F9">
        <w:rPr>
          <w:b/>
          <w:color w:val="0070C0"/>
          <w:sz w:val="20"/>
          <w:szCs w:val="20"/>
        </w:rPr>
        <w:t>HVILKE DATA BEHANDLES?</w:t>
      </w:r>
    </w:p>
    <w:p w14:paraId="75BBDAAC" w14:textId="42C0F949" w:rsidR="00D453E1" w:rsidRPr="00A125F9" w:rsidRDefault="00D453E1" w:rsidP="00C37DFD">
      <w:pPr>
        <w:spacing w:line="240" w:lineRule="auto"/>
        <w:jc w:val="both"/>
        <w:rPr>
          <w:sz w:val="20"/>
          <w:szCs w:val="20"/>
        </w:rPr>
      </w:pPr>
      <w:r w:rsidRPr="00A125F9">
        <w:rPr>
          <w:sz w:val="20"/>
          <w:szCs w:val="20"/>
        </w:rPr>
        <w:t xml:space="preserve">Hvis du giver udtrykkeligt samtykke, vil dine sundhedsdata blive </w:t>
      </w:r>
      <w:proofErr w:type="spellStart"/>
      <w:r w:rsidRPr="00A125F9">
        <w:rPr>
          <w:sz w:val="20"/>
          <w:szCs w:val="20"/>
        </w:rPr>
        <w:t>pseudonymiseret</w:t>
      </w:r>
      <w:proofErr w:type="spellEnd"/>
      <w:r w:rsidRPr="00A125F9">
        <w:rPr>
          <w:sz w:val="20"/>
          <w:szCs w:val="20"/>
        </w:rPr>
        <w:t xml:space="preserve"> og uploadet til en sikker EU-baseret IT-platform. Der deles kun </w:t>
      </w:r>
      <w:proofErr w:type="spellStart"/>
      <w:r w:rsidRPr="00A125F9">
        <w:rPr>
          <w:sz w:val="20"/>
          <w:szCs w:val="20"/>
        </w:rPr>
        <w:t>pseudonomiserede</w:t>
      </w:r>
      <w:proofErr w:type="spellEnd"/>
      <w:r w:rsidRPr="00A125F9">
        <w:rPr>
          <w:sz w:val="20"/>
          <w:szCs w:val="20"/>
        </w:rPr>
        <w:t xml:space="preserve"> medicinske oplysninger, der er relevante med henblik på diagnosticering og behandling af din sygdom. Dette kan omfatte alder, køn, medicinske billeder, laboratorierapporter og biologiske prøvedata. Det kan også omfatte din kliniske historie.</w:t>
      </w:r>
    </w:p>
    <w:p w14:paraId="2477EE0F" w14:textId="24003382" w:rsidR="00D453E1" w:rsidRPr="00A125F9" w:rsidRDefault="00D453E1" w:rsidP="00C37DFD">
      <w:pPr>
        <w:spacing w:line="240" w:lineRule="auto"/>
        <w:jc w:val="both"/>
        <w:rPr>
          <w:sz w:val="20"/>
          <w:szCs w:val="20"/>
        </w:rPr>
      </w:pPr>
      <w:r w:rsidRPr="00A125F9">
        <w:rPr>
          <w:sz w:val="20"/>
          <w:szCs w:val="20"/>
        </w:rPr>
        <w:t xml:space="preserve">Dette sker på en sikker IT-platform, der sikrer beskyttelse af dine personoplysninger og dit privatliv, og som anvendes af sundhedspersonale i de europæiske netværk af referencecentre til at deltage online i drøftelserne af din sag. </w:t>
      </w:r>
    </w:p>
    <w:p w14:paraId="1441D363" w14:textId="548657D8" w:rsidR="00D453E1" w:rsidRPr="00A125F9" w:rsidRDefault="00D453E1" w:rsidP="00C37DFD">
      <w:pPr>
        <w:spacing w:line="240" w:lineRule="auto"/>
        <w:jc w:val="both"/>
        <w:rPr>
          <w:sz w:val="20"/>
          <w:szCs w:val="20"/>
        </w:rPr>
      </w:pPr>
      <w:r w:rsidRPr="00A125F9">
        <w:rPr>
          <w:sz w:val="20"/>
          <w:szCs w:val="20"/>
        </w:rPr>
        <w:t>Når drøftelserne er afsluttet, kan din læge downloade en resultatrapport med den relevante rådgivning.</w:t>
      </w:r>
    </w:p>
    <w:p w14:paraId="17E2858B" w14:textId="40E4D149" w:rsidR="00E926BD" w:rsidRPr="00A125F9" w:rsidRDefault="00891A66" w:rsidP="00C37DFD">
      <w:pPr>
        <w:jc w:val="both"/>
        <w:rPr>
          <w:sz w:val="20"/>
          <w:szCs w:val="20"/>
        </w:rPr>
      </w:pPr>
      <w:r w:rsidRPr="00A125F9">
        <w:rPr>
          <w:sz w:val="20"/>
          <w:szCs w:val="20"/>
        </w:rPr>
        <w:t>Din sag vil kun blive drøftet af EU-eksperter på IT-platformen, hvis du giver dit samtykke. Dine læger her på hospitalet har dog fortsat ansvaret for din behandling, og selv om du vælger ikke at give samtykke, vil dine læger fortsætte med at behandle dig efter bedste evne.</w:t>
      </w:r>
    </w:p>
    <w:p w14:paraId="5B8CA6E9" w14:textId="486A09F6" w:rsidR="003274EC" w:rsidRPr="00A125F9" w:rsidRDefault="002A262E" w:rsidP="00F02BE6">
      <w:pPr>
        <w:jc w:val="both"/>
        <w:rPr>
          <w:sz w:val="20"/>
          <w:szCs w:val="20"/>
        </w:rPr>
      </w:pPr>
      <w:r w:rsidRPr="00A125F9">
        <w:rPr>
          <w:sz w:val="20"/>
          <w:szCs w:val="20"/>
        </w:rPr>
        <w:t xml:space="preserve">Hvis du har givet samtykke til, at din sag drøftes, og du accepterer at bidrage til at fremme kendskabet til sjældne </w:t>
      </w:r>
      <w:r w:rsidRPr="00A125F9">
        <w:rPr>
          <w:sz w:val="20"/>
          <w:szCs w:val="20"/>
        </w:rPr>
        <w:t>tilfælde som dit, kan du give yderligere samtykker (se nærmere nedenfor). Begge er valgfrie og påvirker ikke drøftelserne om din diagnose og behandling:</w:t>
      </w:r>
    </w:p>
    <w:p w14:paraId="54E6600E" w14:textId="47FCA0FA" w:rsidR="003274EC" w:rsidRPr="00A125F9" w:rsidRDefault="00F97D1F" w:rsidP="00F02BE6">
      <w:pPr>
        <w:pStyle w:val="ListParagraph"/>
        <w:numPr>
          <w:ilvl w:val="0"/>
          <w:numId w:val="3"/>
        </w:numPr>
        <w:ind w:left="284" w:hanging="284"/>
        <w:contextualSpacing w:val="0"/>
        <w:jc w:val="both"/>
        <w:rPr>
          <w:sz w:val="20"/>
          <w:szCs w:val="20"/>
        </w:rPr>
      </w:pPr>
      <w:r w:rsidRPr="00A125F9">
        <w:rPr>
          <w:sz w:val="20"/>
          <w:szCs w:val="20"/>
        </w:rPr>
        <w:t>Hvis du giver udtrykkeligt samtykke til, at din kliniske sag anvendes til uddannelsesmæssige formål, vil dine data blive fuldt anonymiseret og kan bruges til at uddanne andre sundhedspersoner, herunder unge læger eller lægestuderende, til at fremme deres viden om og uddannelse i sjældne tilfælde som dit.</w:t>
      </w:r>
    </w:p>
    <w:p w14:paraId="3CE66697" w14:textId="6EEFB088" w:rsidR="00F97D1F" w:rsidRPr="00A125F9" w:rsidRDefault="00F97D1F" w:rsidP="00F02BE6">
      <w:pPr>
        <w:pStyle w:val="ListParagraph"/>
        <w:numPr>
          <w:ilvl w:val="0"/>
          <w:numId w:val="3"/>
        </w:numPr>
        <w:ind w:left="284" w:hanging="284"/>
        <w:jc w:val="both"/>
        <w:rPr>
          <w:sz w:val="20"/>
          <w:szCs w:val="20"/>
        </w:rPr>
      </w:pPr>
      <w:r w:rsidRPr="00A125F9">
        <w:rPr>
          <w:sz w:val="20"/>
          <w:szCs w:val="20"/>
        </w:rPr>
        <w:t xml:space="preserve">Hvis du giver udtrykkeligt samtykke til, at dine oplysninger eksporteres til ERN-registre, kan dine </w:t>
      </w:r>
      <w:proofErr w:type="spellStart"/>
      <w:r w:rsidRPr="00A125F9">
        <w:rPr>
          <w:sz w:val="20"/>
          <w:szCs w:val="20"/>
        </w:rPr>
        <w:t>pseudonymiserede</w:t>
      </w:r>
      <w:proofErr w:type="spellEnd"/>
      <w:r w:rsidRPr="00A125F9">
        <w:rPr>
          <w:sz w:val="20"/>
          <w:szCs w:val="20"/>
        </w:rPr>
        <w:t xml:space="preserve"> oplysninger eksporters til registre for sjældne/komplekse sygdomme til brug for videnskabelig forskning.</w:t>
      </w:r>
    </w:p>
    <w:p w14:paraId="20C080BB" w14:textId="74FF5B5B" w:rsidR="00853C26" w:rsidRPr="00A125F9" w:rsidRDefault="00853C26" w:rsidP="00853C26">
      <w:pPr>
        <w:jc w:val="both"/>
        <w:rPr>
          <w:b/>
          <w:color w:val="0070C0"/>
          <w:sz w:val="20"/>
          <w:szCs w:val="20"/>
        </w:rPr>
      </w:pPr>
      <w:r w:rsidRPr="00A125F9">
        <w:rPr>
          <w:b/>
          <w:color w:val="0070C0"/>
          <w:sz w:val="20"/>
          <w:szCs w:val="20"/>
        </w:rPr>
        <w:t>Hvilke rettigheder har du?</w:t>
      </w:r>
    </w:p>
    <w:p w14:paraId="403A5E04" w14:textId="77777777" w:rsidR="00CF759B" w:rsidRPr="00A125F9" w:rsidRDefault="00CF759B" w:rsidP="00C37DFD">
      <w:pPr>
        <w:spacing w:line="240" w:lineRule="auto"/>
        <w:jc w:val="both"/>
        <w:rPr>
          <w:sz w:val="20"/>
          <w:szCs w:val="20"/>
        </w:rPr>
      </w:pPr>
      <w:r w:rsidRPr="00A125F9">
        <w:rPr>
          <w:sz w:val="20"/>
          <w:szCs w:val="20"/>
        </w:rPr>
        <w:t>Dine oplysninger vil blive behandlet i overensstemmelse med EU's databeskyttelseslovgivning, herunder forordning (EU) 2016/679 (GDPR) og forordning (EU) 2018/1725. Europa-Kommissionen og de sundhedstjenesteydere i EU, der behandler patientoplysninger på IT-platformen, er fælles dataansvarlige.</w:t>
      </w:r>
    </w:p>
    <w:p w14:paraId="7C77FAB1" w14:textId="2B49F89B" w:rsidR="00CF759B" w:rsidRPr="00A125F9" w:rsidRDefault="0092512F" w:rsidP="00C37DFD">
      <w:pPr>
        <w:spacing w:line="240" w:lineRule="auto"/>
        <w:jc w:val="both"/>
        <w:rPr>
          <w:sz w:val="20"/>
          <w:szCs w:val="20"/>
        </w:rPr>
      </w:pPr>
      <w:r w:rsidRPr="00A125F9">
        <w:rPr>
          <w:sz w:val="20"/>
          <w:szCs w:val="20"/>
        </w:rPr>
        <w:t>Du har ret til at give eller at afslå at give dit samtykke. Du kan også når som helst trække dit samtykke tilbage, men</w:t>
      </w:r>
      <w:r w:rsidR="000B7405" w:rsidRPr="00A125F9">
        <w:rPr>
          <w:sz w:val="20"/>
          <w:szCs w:val="20"/>
        </w:rPr>
        <w:t xml:space="preserve"> </w:t>
      </w:r>
      <w:r w:rsidRPr="00A125F9">
        <w:rPr>
          <w:sz w:val="20"/>
          <w:szCs w:val="20"/>
        </w:rPr>
        <w:t>bemærk, at hvis du trækker dit samtykke tilbage, vil dette ikke påvirke lovligheden af de oplysninger, der blev behandlet, før samtykket blev trukket tilbage.</w:t>
      </w:r>
    </w:p>
    <w:p w14:paraId="1A35A2BC" w14:textId="1C76AD93" w:rsidR="00CF759B" w:rsidRPr="00A125F9" w:rsidRDefault="0092512F" w:rsidP="00C37DFD">
      <w:pPr>
        <w:spacing w:line="240" w:lineRule="auto"/>
        <w:jc w:val="both"/>
        <w:rPr>
          <w:sz w:val="20"/>
          <w:szCs w:val="20"/>
        </w:rPr>
      </w:pPr>
      <w:r w:rsidRPr="00A125F9">
        <w:rPr>
          <w:sz w:val="20"/>
          <w:szCs w:val="20"/>
        </w:rPr>
        <w:t>Du har ret til at anmode om og modtage yderligere oplysninger om, hvilke data der deles, få adgang til dine oplysninger og anmode om at få rettet eventuelle fejl. Du har også ret til at anmode om, at dine oplysninger slettes. Du kan kontakte din sundhedstjenesteyder for at udøve dine rettigheder. Du har også ret til at indgive en klage til en national tilsynsmyndighed eller Den Europæiske Tilsynsførende for Databeskyttelse.</w:t>
      </w:r>
    </w:p>
    <w:p w14:paraId="3750259F" w14:textId="77777777" w:rsidR="00C37DFD" w:rsidRPr="00A125F9" w:rsidRDefault="00853C26" w:rsidP="00C37DFD">
      <w:pPr>
        <w:jc w:val="both"/>
        <w:rPr>
          <w:sz w:val="20"/>
          <w:szCs w:val="20"/>
        </w:rPr>
      </w:pPr>
      <w:r w:rsidRPr="00A125F9">
        <w:rPr>
          <w:sz w:val="20"/>
          <w:szCs w:val="20"/>
        </w:rPr>
        <w:t>Dine oplysninger vil kun blive opbevaret, så længe det er nødvendigt af hensyn til de formål, du har givet samtykke til, og det vurderes mindst hvert 15 år, om det er nødvendigt at beholde dem.</w:t>
      </w:r>
    </w:p>
    <w:p w14:paraId="6D0467C6" w14:textId="18C00A99" w:rsidR="00A463B6" w:rsidRPr="00A125F9" w:rsidRDefault="00A463B6" w:rsidP="00C37DFD">
      <w:pPr>
        <w:jc w:val="both"/>
        <w:rPr>
          <w:sz w:val="20"/>
          <w:szCs w:val="20"/>
        </w:rPr>
        <w:sectPr w:rsidR="00A463B6" w:rsidRPr="00A125F9" w:rsidSect="00F02BE6">
          <w:type w:val="continuous"/>
          <w:pgSz w:w="11906" w:h="16838" w:code="9"/>
          <w:pgMar w:top="720" w:right="720" w:bottom="720" w:left="720" w:header="709" w:footer="709" w:gutter="0"/>
          <w:cols w:num="2" w:space="454"/>
          <w:docGrid w:linePitch="360"/>
        </w:sectPr>
      </w:pPr>
    </w:p>
    <w:p w14:paraId="5D283CDD" w14:textId="1D0509F4" w:rsidR="0002516B" w:rsidRPr="00A125F9" w:rsidRDefault="0002516B" w:rsidP="00CF759B">
      <w:pPr>
        <w:rPr>
          <w:sz w:val="20"/>
          <w:szCs w:val="20"/>
        </w:rPr>
        <w:sectPr w:rsidR="0002516B" w:rsidRPr="00A125F9" w:rsidSect="001018AC">
          <w:type w:val="continuous"/>
          <w:pgSz w:w="11906" w:h="16838" w:code="9"/>
          <w:pgMar w:top="720" w:right="720" w:bottom="720" w:left="720" w:header="709" w:footer="709" w:gutter="0"/>
          <w:cols w:num="2" w:space="708"/>
          <w:docGrid w:linePitch="360"/>
        </w:sectPr>
      </w:pPr>
    </w:p>
    <w:p w14:paraId="72FB452D" w14:textId="02D9DFA4" w:rsidR="00F97D1F" w:rsidRPr="00A125F9" w:rsidRDefault="00F97D1F" w:rsidP="005F4035">
      <w:pPr>
        <w:tabs>
          <w:tab w:val="left" w:leader="underscore" w:pos="2694"/>
          <w:tab w:val="left" w:leader="underscore" w:pos="5103"/>
          <w:tab w:val="right" w:leader="underscore" w:pos="10466"/>
        </w:tabs>
        <w:spacing w:after="0"/>
        <w:ind w:left="357"/>
        <w:jc w:val="both"/>
        <w:rPr>
          <w:b/>
          <w:color w:val="0070C0"/>
          <w:sz w:val="20"/>
          <w:szCs w:val="20"/>
        </w:rPr>
      </w:pPr>
      <w:r w:rsidRPr="00A125F9">
        <w:rPr>
          <w:b/>
          <w:color w:val="0070C0"/>
          <w:sz w:val="20"/>
          <w:szCs w:val="20"/>
        </w:rPr>
        <w:lastRenderedPageBreak/>
        <w:t>Primært samtykke (diagnose og behandling):</w:t>
      </w:r>
    </w:p>
    <w:p w14:paraId="295B16D0" w14:textId="22F3C063" w:rsidR="005F4035" w:rsidRPr="00A125F9" w:rsidRDefault="005F4035" w:rsidP="005F4035">
      <w:pPr>
        <w:tabs>
          <w:tab w:val="left" w:leader="underscore" w:pos="2694"/>
          <w:tab w:val="left" w:leader="underscore" w:pos="5103"/>
          <w:tab w:val="right" w:leader="underscore" w:pos="10065"/>
        </w:tabs>
        <w:ind w:left="357" w:right="401"/>
        <w:jc w:val="both"/>
        <w:rPr>
          <w:b/>
          <w:color w:val="0070C0"/>
          <w:sz w:val="20"/>
          <w:szCs w:val="20"/>
        </w:rPr>
      </w:pPr>
      <w:r w:rsidRPr="00A125F9">
        <w:rPr>
          <w:sz w:val="20"/>
          <w:szCs w:val="20"/>
        </w:rPr>
        <w:t>Det primære samtykke er obligatorisk, for at din sag kan blive drøftet.</w:t>
      </w: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7970"/>
        <w:gridCol w:w="1668"/>
      </w:tblGrid>
      <w:tr w:rsidR="00F97D1F" w:rsidRPr="00A125F9" w14:paraId="4360BFB5" w14:textId="77777777" w:rsidTr="008F4C57">
        <w:trPr>
          <w:trHeight w:val="567"/>
          <w:jc w:val="center"/>
        </w:trPr>
        <w:tc>
          <w:tcPr>
            <w:tcW w:w="7970" w:type="dxa"/>
            <w:vAlign w:val="center"/>
          </w:tcPr>
          <w:p w14:paraId="2C99D133" w14:textId="57B345ED" w:rsidR="00F97D1F" w:rsidRPr="00A125F9" w:rsidRDefault="00F97D1F" w:rsidP="00294FF2">
            <w:pPr>
              <w:jc w:val="both"/>
              <w:rPr>
                <w:sz w:val="20"/>
                <w:szCs w:val="20"/>
              </w:rPr>
            </w:pPr>
            <w:r w:rsidRPr="00A125F9">
              <w:rPr>
                <w:sz w:val="20"/>
                <w:szCs w:val="20"/>
              </w:rPr>
              <w:t xml:space="preserve">Jeg giver samtykke til, at mine </w:t>
            </w:r>
            <w:proofErr w:type="spellStart"/>
            <w:r w:rsidRPr="00A125F9">
              <w:rPr>
                <w:sz w:val="20"/>
                <w:szCs w:val="20"/>
              </w:rPr>
              <w:t>pseudonymiserede</w:t>
            </w:r>
            <w:proofErr w:type="spellEnd"/>
            <w:r w:rsidRPr="00A125F9">
              <w:rPr>
                <w:sz w:val="20"/>
                <w:szCs w:val="20"/>
              </w:rPr>
              <w:t xml:space="preserve"> oplysninger deles med henblik på min diagnosticering og behandling. Jeg er klar over, at mine oplysninger kan deles med sundhedspersoner på andre hospitaler, i visse tilfælde i andre EU-lande, så de kan drøfte min sag og rådgive mine behandlende læger.</w:t>
            </w:r>
          </w:p>
        </w:tc>
        <w:tc>
          <w:tcPr>
            <w:tcW w:w="1668" w:type="dxa"/>
            <w:vAlign w:val="center"/>
          </w:tcPr>
          <w:p w14:paraId="23FB6320" w14:textId="77777777" w:rsidR="00F97D1F" w:rsidRPr="00A125F9" w:rsidRDefault="00F97D1F" w:rsidP="00294FF2">
            <w:pPr>
              <w:ind w:left="178"/>
              <w:rPr>
                <w:sz w:val="20"/>
                <w:szCs w:val="20"/>
              </w:rPr>
            </w:pPr>
            <w:r w:rsidRPr="00A125F9">
              <w:rPr>
                <w:color w:val="00B0F0"/>
                <w:sz w:val="20"/>
                <w:szCs w:val="20"/>
              </w:rPr>
              <w:sym w:font="Wingdings" w:char="F0A8"/>
            </w:r>
            <w:r w:rsidRPr="00A125F9">
              <w:rPr>
                <w:sz w:val="20"/>
                <w:szCs w:val="20"/>
              </w:rPr>
              <w:t xml:space="preserve"> Ja</w:t>
            </w:r>
          </w:p>
          <w:p w14:paraId="7E16950B" w14:textId="77777777" w:rsidR="00F97D1F" w:rsidRPr="00A125F9" w:rsidRDefault="00F97D1F" w:rsidP="00294FF2">
            <w:pPr>
              <w:ind w:left="178"/>
              <w:rPr>
                <w:sz w:val="20"/>
                <w:szCs w:val="20"/>
              </w:rPr>
            </w:pPr>
            <w:r w:rsidRPr="00A125F9">
              <w:rPr>
                <w:color w:val="00B0F0"/>
                <w:sz w:val="20"/>
                <w:szCs w:val="20"/>
              </w:rPr>
              <w:sym w:font="Wingdings" w:char="F0A8"/>
            </w:r>
            <w:r w:rsidRPr="00A125F9">
              <w:rPr>
                <w:sz w:val="20"/>
                <w:szCs w:val="20"/>
              </w:rPr>
              <w:t xml:space="preserve"> Nej</w:t>
            </w:r>
          </w:p>
        </w:tc>
      </w:tr>
    </w:tbl>
    <w:p w14:paraId="71A74E34" w14:textId="77777777" w:rsidR="00F97D1F" w:rsidRPr="00A125F9" w:rsidRDefault="00F97D1F" w:rsidP="00F97D1F">
      <w:pPr>
        <w:spacing w:after="0"/>
        <w:ind w:hanging="9"/>
        <w:jc w:val="both"/>
        <w:rPr>
          <w:sz w:val="20"/>
          <w:szCs w:val="20"/>
        </w:rPr>
      </w:pPr>
    </w:p>
    <w:p w14:paraId="3A701DB9" w14:textId="3582297B" w:rsidR="00F97D1F" w:rsidRPr="00A125F9" w:rsidRDefault="00F97D1F" w:rsidP="00F97D1F">
      <w:pPr>
        <w:tabs>
          <w:tab w:val="left" w:leader="underscore" w:pos="2694"/>
          <w:tab w:val="left" w:leader="underscore" w:pos="5103"/>
          <w:tab w:val="right" w:leader="underscore" w:pos="10466"/>
        </w:tabs>
        <w:spacing w:after="0"/>
        <w:ind w:left="357"/>
        <w:jc w:val="both"/>
        <w:rPr>
          <w:b/>
          <w:color w:val="0070C0"/>
          <w:sz w:val="20"/>
          <w:szCs w:val="20"/>
        </w:rPr>
      </w:pPr>
      <w:r w:rsidRPr="00A125F9">
        <w:rPr>
          <w:b/>
          <w:color w:val="0070C0"/>
          <w:sz w:val="20"/>
          <w:szCs w:val="20"/>
        </w:rPr>
        <w:t>Sekundære samtykker (uddannelse, eksport til registre):</w:t>
      </w:r>
    </w:p>
    <w:p w14:paraId="7A310D5B" w14:textId="6C5372D3" w:rsidR="00F97D1F" w:rsidRPr="00A125F9" w:rsidRDefault="00F97D1F" w:rsidP="00F97D1F">
      <w:pPr>
        <w:tabs>
          <w:tab w:val="left" w:leader="underscore" w:pos="2694"/>
          <w:tab w:val="left" w:leader="underscore" w:pos="5103"/>
          <w:tab w:val="right" w:leader="underscore" w:pos="10065"/>
        </w:tabs>
        <w:ind w:left="357" w:right="401"/>
        <w:jc w:val="both"/>
        <w:rPr>
          <w:sz w:val="20"/>
          <w:szCs w:val="20"/>
        </w:rPr>
      </w:pPr>
      <w:r w:rsidRPr="00A125F9">
        <w:rPr>
          <w:sz w:val="20"/>
          <w:szCs w:val="20"/>
        </w:rPr>
        <w:t>Hvis du har givet det primære samtykke, OG du accepterer at bidrage til at fremme kendskabet til sjældne tilfælde som dit, kan du give yderligere samtykker (se nærmere nedenfor). Begge er valgfrie og påvirker ikke drøftelserne om din diagnose og behandling:</w:t>
      </w: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7970"/>
        <w:gridCol w:w="1668"/>
      </w:tblGrid>
      <w:tr w:rsidR="00F97D1F" w:rsidRPr="00A125F9" w14:paraId="159CF7F5" w14:textId="77777777" w:rsidTr="004D3DA6">
        <w:trPr>
          <w:trHeight w:val="567"/>
          <w:jc w:val="center"/>
        </w:trPr>
        <w:tc>
          <w:tcPr>
            <w:tcW w:w="7970" w:type="dxa"/>
            <w:vAlign w:val="center"/>
          </w:tcPr>
          <w:p w14:paraId="1FD044FF" w14:textId="77777777" w:rsidR="005F4035" w:rsidRPr="00A125F9" w:rsidRDefault="005F4035" w:rsidP="00817A4B">
            <w:pPr>
              <w:rPr>
                <w:sz w:val="20"/>
                <w:szCs w:val="20"/>
              </w:rPr>
            </w:pPr>
            <w:r w:rsidRPr="00A125F9">
              <w:rPr>
                <w:sz w:val="20"/>
                <w:szCs w:val="20"/>
              </w:rPr>
              <w:t>Samtykke til uddannelsesformål:</w:t>
            </w:r>
          </w:p>
          <w:p w14:paraId="46DA6361" w14:textId="57853565" w:rsidR="00F97D1F" w:rsidRPr="00A125F9" w:rsidRDefault="00F97D1F" w:rsidP="00817A4B">
            <w:pPr>
              <w:rPr>
                <w:sz w:val="20"/>
                <w:szCs w:val="20"/>
              </w:rPr>
            </w:pPr>
            <w:r w:rsidRPr="00A125F9">
              <w:rPr>
                <w:sz w:val="20"/>
                <w:szCs w:val="20"/>
              </w:rPr>
              <w:t>Jeg giver samtykke til, at mit kliniske tilfælde helt anonymiseret anvendes til uddannelsesformål.</w:t>
            </w:r>
          </w:p>
        </w:tc>
        <w:tc>
          <w:tcPr>
            <w:tcW w:w="1668" w:type="dxa"/>
            <w:vAlign w:val="center"/>
          </w:tcPr>
          <w:p w14:paraId="43235BE0" w14:textId="77777777" w:rsidR="00F97D1F" w:rsidRPr="00A125F9" w:rsidRDefault="00F97D1F" w:rsidP="00294FF2">
            <w:pPr>
              <w:ind w:left="178"/>
              <w:rPr>
                <w:sz w:val="20"/>
                <w:szCs w:val="20"/>
              </w:rPr>
            </w:pPr>
            <w:r w:rsidRPr="00A125F9">
              <w:rPr>
                <w:color w:val="00B0F0"/>
                <w:sz w:val="20"/>
                <w:szCs w:val="20"/>
              </w:rPr>
              <w:sym w:font="Wingdings" w:char="F0A8"/>
            </w:r>
            <w:r w:rsidRPr="00A125F9">
              <w:rPr>
                <w:sz w:val="20"/>
                <w:szCs w:val="20"/>
              </w:rPr>
              <w:t xml:space="preserve"> Ja</w:t>
            </w:r>
          </w:p>
          <w:p w14:paraId="3E887FD6" w14:textId="77777777" w:rsidR="00F97D1F" w:rsidRPr="00A125F9" w:rsidRDefault="00F97D1F" w:rsidP="00294FF2">
            <w:pPr>
              <w:ind w:left="178"/>
              <w:rPr>
                <w:sz w:val="20"/>
                <w:szCs w:val="20"/>
              </w:rPr>
            </w:pPr>
            <w:r w:rsidRPr="00A125F9">
              <w:rPr>
                <w:color w:val="00B0F0"/>
                <w:sz w:val="20"/>
                <w:szCs w:val="20"/>
              </w:rPr>
              <w:sym w:font="Wingdings" w:char="F0A8"/>
            </w:r>
            <w:r w:rsidRPr="00A125F9">
              <w:rPr>
                <w:sz w:val="20"/>
                <w:szCs w:val="20"/>
              </w:rPr>
              <w:t xml:space="preserve"> Nej</w:t>
            </w:r>
          </w:p>
        </w:tc>
      </w:tr>
      <w:tr w:rsidR="00F97D1F" w:rsidRPr="00A125F9" w14:paraId="39CD180E" w14:textId="77777777" w:rsidTr="004D3DA6">
        <w:trPr>
          <w:trHeight w:val="567"/>
          <w:jc w:val="center"/>
        </w:trPr>
        <w:tc>
          <w:tcPr>
            <w:tcW w:w="7970" w:type="dxa"/>
            <w:vAlign w:val="center"/>
          </w:tcPr>
          <w:p w14:paraId="306C52E8" w14:textId="77777777" w:rsidR="005F4035" w:rsidRPr="00A125F9" w:rsidRDefault="00B2524B" w:rsidP="00817A4B">
            <w:pPr>
              <w:rPr>
                <w:sz w:val="20"/>
                <w:szCs w:val="20"/>
              </w:rPr>
            </w:pPr>
            <w:r w:rsidRPr="00A125F9">
              <w:rPr>
                <w:sz w:val="20"/>
                <w:szCs w:val="20"/>
              </w:rPr>
              <w:t>Samtykke til eksport til registre:</w:t>
            </w:r>
          </w:p>
          <w:p w14:paraId="41E122DB" w14:textId="2C5E433A" w:rsidR="00F97D1F" w:rsidRPr="00A125F9" w:rsidRDefault="00F97D1F" w:rsidP="00817A4B">
            <w:pPr>
              <w:rPr>
                <w:sz w:val="20"/>
                <w:szCs w:val="20"/>
              </w:rPr>
            </w:pPr>
            <w:r w:rsidRPr="00A125F9">
              <w:rPr>
                <w:sz w:val="20"/>
                <w:szCs w:val="20"/>
              </w:rPr>
              <w:t xml:space="preserve">Jeg giver samtykke til, at mine </w:t>
            </w:r>
            <w:proofErr w:type="spellStart"/>
            <w:r w:rsidRPr="00A125F9">
              <w:rPr>
                <w:sz w:val="20"/>
                <w:szCs w:val="20"/>
              </w:rPr>
              <w:t>pseudonymiserede</w:t>
            </w:r>
            <w:proofErr w:type="spellEnd"/>
            <w:r w:rsidRPr="00A125F9">
              <w:rPr>
                <w:sz w:val="20"/>
                <w:szCs w:val="20"/>
              </w:rPr>
              <w:t xml:space="preserve"> kliniske data eksporteres til ERN-registre med henblik på videnskabelig forskning.</w:t>
            </w:r>
          </w:p>
        </w:tc>
        <w:tc>
          <w:tcPr>
            <w:tcW w:w="1668" w:type="dxa"/>
            <w:vAlign w:val="center"/>
          </w:tcPr>
          <w:p w14:paraId="750315E1" w14:textId="77777777" w:rsidR="00F97D1F" w:rsidRPr="00A125F9" w:rsidRDefault="00F97D1F" w:rsidP="00294FF2">
            <w:pPr>
              <w:ind w:left="178"/>
              <w:rPr>
                <w:sz w:val="20"/>
                <w:szCs w:val="20"/>
              </w:rPr>
            </w:pPr>
            <w:r w:rsidRPr="00A125F9">
              <w:rPr>
                <w:color w:val="00B0F0"/>
                <w:sz w:val="20"/>
                <w:szCs w:val="20"/>
              </w:rPr>
              <w:sym w:font="Wingdings" w:char="F0A8"/>
            </w:r>
            <w:r w:rsidRPr="00A125F9">
              <w:rPr>
                <w:sz w:val="20"/>
                <w:szCs w:val="20"/>
              </w:rPr>
              <w:t xml:space="preserve"> Ja</w:t>
            </w:r>
          </w:p>
          <w:p w14:paraId="126B4F47" w14:textId="77777777" w:rsidR="00F97D1F" w:rsidRPr="00A125F9" w:rsidRDefault="00F97D1F" w:rsidP="00294FF2">
            <w:pPr>
              <w:ind w:left="178"/>
              <w:rPr>
                <w:sz w:val="20"/>
                <w:szCs w:val="20"/>
              </w:rPr>
            </w:pPr>
            <w:r w:rsidRPr="00A125F9">
              <w:rPr>
                <w:color w:val="00B0F0"/>
                <w:sz w:val="20"/>
                <w:szCs w:val="20"/>
              </w:rPr>
              <w:sym w:font="Wingdings" w:char="F0A8"/>
            </w:r>
            <w:r w:rsidRPr="00A125F9">
              <w:rPr>
                <w:sz w:val="20"/>
                <w:szCs w:val="20"/>
              </w:rPr>
              <w:t xml:space="preserve"> Nej</w:t>
            </w:r>
          </w:p>
        </w:tc>
      </w:tr>
    </w:tbl>
    <w:p w14:paraId="583EB545" w14:textId="77777777" w:rsidR="00463140" w:rsidRPr="00A125F9" w:rsidRDefault="00463140" w:rsidP="00463140">
      <w:pPr>
        <w:spacing w:after="0"/>
        <w:rPr>
          <w:sz w:val="20"/>
          <w:szCs w:val="20"/>
        </w:rPr>
      </w:pP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9638"/>
      </w:tblGrid>
      <w:tr w:rsidR="00463140" w:rsidRPr="00A125F9" w14:paraId="4CC8C405" w14:textId="77777777" w:rsidTr="00362DF2">
        <w:trPr>
          <w:trHeight w:val="1021"/>
          <w:jc w:val="center"/>
        </w:trPr>
        <w:tc>
          <w:tcPr>
            <w:tcW w:w="9638" w:type="dxa"/>
            <w:vAlign w:val="center"/>
          </w:tcPr>
          <w:p w14:paraId="78BCF1AD" w14:textId="77777777" w:rsidR="00463140" w:rsidRPr="00A125F9" w:rsidRDefault="00463140" w:rsidP="00362DF2">
            <w:pPr>
              <w:spacing w:line="360" w:lineRule="auto"/>
              <w:jc w:val="both"/>
              <w:rPr>
                <w:sz w:val="20"/>
                <w:szCs w:val="20"/>
              </w:rPr>
            </w:pPr>
            <w:r w:rsidRPr="00A125F9">
              <w:rPr>
                <w:sz w:val="20"/>
                <w:szCs w:val="20"/>
              </w:rPr>
              <w:t>PATIENTOPLYSNINGER:</w:t>
            </w:r>
          </w:p>
          <w:p w14:paraId="03908358" w14:textId="76965180" w:rsidR="00463140" w:rsidRPr="00A125F9" w:rsidRDefault="00463140" w:rsidP="00625089">
            <w:pPr>
              <w:tabs>
                <w:tab w:val="right" w:leader="underscore" w:pos="9256"/>
              </w:tabs>
              <w:spacing w:line="360" w:lineRule="auto"/>
              <w:jc w:val="both"/>
              <w:rPr>
                <w:sz w:val="20"/>
                <w:szCs w:val="20"/>
              </w:rPr>
            </w:pPr>
            <w:r w:rsidRPr="00A125F9">
              <w:rPr>
                <w:sz w:val="20"/>
                <w:szCs w:val="20"/>
              </w:rPr>
              <w:t xml:space="preserve">For- og efternavn: </w:t>
            </w:r>
            <w:r w:rsidRPr="00A125F9">
              <w:rPr>
                <w:sz w:val="20"/>
                <w:szCs w:val="20"/>
              </w:rPr>
              <w:tab/>
            </w:r>
          </w:p>
          <w:p w14:paraId="5A0B866F" w14:textId="1B75181F" w:rsidR="00463140" w:rsidRPr="00A125F9" w:rsidRDefault="00463140" w:rsidP="00362DF2">
            <w:pPr>
              <w:tabs>
                <w:tab w:val="left" w:pos="2883"/>
                <w:tab w:val="left" w:pos="3450"/>
                <w:tab w:val="left" w:pos="5103"/>
                <w:tab w:val="right" w:pos="9256"/>
              </w:tabs>
              <w:ind w:left="471" w:hanging="471"/>
              <w:rPr>
                <w:sz w:val="20"/>
                <w:szCs w:val="20"/>
              </w:rPr>
            </w:pPr>
            <w:r w:rsidRPr="00A125F9">
              <w:rPr>
                <w:color w:val="00B0F0"/>
                <w:sz w:val="20"/>
                <w:szCs w:val="20"/>
              </w:rPr>
              <w:sym w:font="Wingdings" w:char="F0A8"/>
            </w:r>
            <w:r w:rsidRPr="00A125F9">
              <w:rPr>
                <w:sz w:val="20"/>
                <w:szCs w:val="20"/>
              </w:rPr>
              <w:tab/>
              <w:t>Jeg er patienten.</w:t>
            </w:r>
          </w:p>
          <w:p w14:paraId="20136ECE" w14:textId="2C1FBAFD" w:rsidR="00625089" w:rsidRPr="00A125F9" w:rsidRDefault="00463140" w:rsidP="00A125F9">
            <w:pPr>
              <w:tabs>
                <w:tab w:val="right" w:pos="9256"/>
              </w:tabs>
              <w:ind w:left="471" w:right="159" w:hanging="471"/>
              <w:rPr>
                <w:sz w:val="20"/>
                <w:szCs w:val="20"/>
              </w:rPr>
            </w:pPr>
            <w:r w:rsidRPr="00A125F9">
              <w:rPr>
                <w:color w:val="00B0F0"/>
                <w:sz w:val="20"/>
                <w:szCs w:val="20"/>
              </w:rPr>
              <w:sym w:font="Wingdings" w:char="F0A8"/>
            </w:r>
            <w:r w:rsidRPr="00A125F9">
              <w:rPr>
                <w:sz w:val="20"/>
                <w:szCs w:val="20"/>
              </w:rPr>
              <w:tab/>
              <w:t>Jeg er</w:t>
            </w:r>
            <w:r w:rsidRPr="00A125F9">
              <w:rPr>
                <w:sz w:val="20"/>
                <w:szCs w:val="20"/>
              </w:rPr>
              <w:tab/>
              <w:t xml:space="preserve"> </w:t>
            </w:r>
            <w:r w:rsidRPr="00A125F9">
              <w:rPr>
                <w:sz w:val="20"/>
                <w:szCs w:val="20"/>
              </w:rPr>
              <w:tab/>
              <w:t xml:space="preserve">, og jeg bevidnede, at patienten ikke var i stand til at underskrive ved egen hjælp og gav samtykke på følgende måde: </w:t>
            </w:r>
            <w:r w:rsidRPr="00A125F9">
              <w:rPr>
                <w:sz w:val="20"/>
                <w:szCs w:val="20"/>
              </w:rPr>
              <w:ptab w:relativeTo="margin" w:alignment="right" w:leader="underscore"/>
            </w:r>
          </w:p>
          <w:p w14:paraId="034E08E4" w14:textId="14BC6B82" w:rsidR="00463140" w:rsidRPr="00A125F9" w:rsidRDefault="00463140" w:rsidP="00362DF2">
            <w:pPr>
              <w:tabs>
                <w:tab w:val="left" w:pos="2316"/>
                <w:tab w:val="left" w:pos="2883"/>
                <w:tab w:val="left" w:pos="5103"/>
                <w:tab w:val="right" w:pos="9256"/>
              </w:tabs>
              <w:ind w:left="471" w:hanging="471"/>
              <w:rPr>
                <w:sz w:val="20"/>
                <w:szCs w:val="20"/>
              </w:rPr>
            </w:pPr>
            <w:r w:rsidRPr="00A125F9">
              <w:rPr>
                <w:color w:val="00B0F0"/>
                <w:sz w:val="20"/>
                <w:szCs w:val="20"/>
              </w:rPr>
              <w:sym w:font="Wingdings" w:char="F0A8"/>
            </w:r>
            <w:r w:rsidRPr="00A125F9">
              <w:rPr>
                <w:sz w:val="20"/>
                <w:szCs w:val="20"/>
              </w:rPr>
              <w:tab/>
              <w:t>Jeg er patientens forælder/værge, eller jeg har fuldmagt, og jeg vedlægger dokumentationen til denne formular.</w:t>
            </w:r>
          </w:p>
          <w:p w14:paraId="75890A39" w14:textId="77777777" w:rsidR="00625089" w:rsidRPr="00A125F9" w:rsidRDefault="00625089" w:rsidP="00362DF2">
            <w:pPr>
              <w:tabs>
                <w:tab w:val="left" w:pos="2316"/>
                <w:tab w:val="left" w:pos="2883"/>
                <w:tab w:val="left" w:pos="5103"/>
                <w:tab w:val="right" w:pos="9256"/>
              </w:tabs>
              <w:ind w:left="471" w:hanging="471"/>
              <w:rPr>
                <w:sz w:val="20"/>
                <w:szCs w:val="20"/>
              </w:rPr>
            </w:pPr>
          </w:p>
          <w:p w14:paraId="1DBDBED0" w14:textId="2D3CDB05" w:rsidR="00463140" w:rsidRPr="00A125F9" w:rsidRDefault="00625089" w:rsidP="00362DF2">
            <w:pPr>
              <w:spacing w:line="360" w:lineRule="auto"/>
              <w:jc w:val="both"/>
              <w:rPr>
                <w:sz w:val="20"/>
                <w:szCs w:val="20"/>
              </w:rPr>
            </w:pPr>
            <w:r w:rsidRPr="00A125F9">
              <w:rPr>
                <w:sz w:val="20"/>
                <w:szCs w:val="20"/>
              </w:rPr>
              <w:t>OPLYSNINGER OM FORÆLDER/VÆRGE/FULDMAGTSHAVER:</w:t>
            </w:r>
          </w:p>
          <w:p w14:paraId="134DF095" w14:textId="3E0FB3A1" w:rsidR="00463140" w:rsidRPr="00A125F9" w:rsidRDefault="00463140" w:rsidP="00625089">
            <w:pPr>
              <w:tabs>
                <w:tab w:val="right" w:leader="underscore" w:pos="9256"/>
              </w:tabs>
              <w:spacing w:line="360" w:lineRule="auto"/>
              <w:jc w:val="both"/>
              <w:rPr>
                <w:sz w:val="20"/>
                <w:szCs w:val="20"/>
              </w:rPr>
            </w:pPr>
            <w:r w:rsidRPr="00A125F9">
              <w:rPr>
                <w:sz w:val="20"/>
                <w:szCs w:val="20"/>
              </w:rPr>
              <w:t xml:space="preserve">For- og efternavn: </w:t>
            </w:r>
            <w:r w:rsidRPr="00A125F9">
              <w:rPr>
                <w:sz w:val="20"/>
                <w:szCs w:val="20"/>
              </w:rPr>
              <w:tab/>
            </w:r>
          </w:p>
          <w:p w14:paraId="7190D971" w14:textId="77777777" w:rsidR="00A125F9" w:rsidRDefault="00A125F9" w:rsidP="00A463B6">
            <w:pPr>
              <w:tabs>
                <w:tab w:val="left" w:leader="underscore" w:pos="2452"/>
                <w:tab w:val="right" w:leader="underscore" w:pos="9256"/>
              </w:tabs>
              <w:spacing w:line="360" w:lineRule="auto"/>
              <w:jc w:val="both"/>
              <w:rPr>
                <w:sz w:val="20"/>
                <w:szCs w:val="20"/>
              </w:rPr>
            </w:pPr>
          </w:p>
          <w:p w14:paraId="68A7A00D" w14:textId="77777777" w:rsidR="00A125F9" w:rsidRDefault="00A125F9" w:rsidP="00A463B6">
            <w:pPr>
              <w:tabs>
                <w:tab w:val="left" w:leader="underscore" w:pos="2452"/>
                <w:tab w:val="right" w:leader="underscore" w:pos="9256"/>
              </w:tabs>
              <w:spacing w:line="360" w:lineRule="auto"/>
              <w:jc w:val="both"/>
              <w:rPr>
                <w:sz w:val="20"/>
                <w:szCs w:val="20"/>
              </w:rPr>
            </w:pPr>
          </w:p>
          <w:p w14:paraId="6AE776E3" w14:textId="6C15597E" w:rsidR="00463140" w:rsidRPr="00A125F9" w:rsidRDefault="00463140" w:rsidP="00A463B6">
            <w:pPr>
              <w:tabs>
                <w:tab w:val="left" w:leader="underscore" w:pos="2452"/>
                <w:tab w:val="right" w:leader="underscore" w:pos="9256"/>
              </w:tabs>
              <w:spacing w:line="360" w:lineRule="auto"/>
              <w:jc w:val="both"/>
              <w:rPr>
                <w:sz w:val="20"/>
                <w:szCs w:val="20"/>
              </w:rPr>
            </w:pPr>
            <w:r w:rsidRPr="00A125F9">
              <w:rPr>
                <w:sz w:val="20"/>
                <w:szCs w:val="20"/>
              </w:rPr>
              <w:t xml:space="preserve">Dato: </w:t>
            </w:r>
            <w:r w:rsidR="00A125F9" w:rsidRPr="00A125F9">
              <w:rPr>
                <w:sz w:val="20"/>
                <w:szCs w:val="20"/>
              </w:rPr>
              <w:tab/>
              <w:t xml:space="preserve"> Underskrift</w:t>
            </w:r>
            <w:r w:rsidRPr="00A125F9">
              <w:rPr>
                <w:sz w:val="20"/>
                <w:szCs w:val="20"/>
              </w:rPr>
              <w:t>:</w:t>
            </w:r>
            <w:r w:rsidRPr="00A125F9">
              <w:rPr>
                <w:sz w:val="20"/>
                <w:szCs w:val="20"/>
              </w:rPr>
              <w:tab/>
            </w:r>
          </w:p>
        </w:tc>
      </w:tr>
    </w:tbl>
    <w:p w14:paraId="4D14E0D6" w14:textId="77777777" w:rsidR="00463140" w:rsidRPr="00A125F9" w:rsidRDefault="00463140" w:rsidP="00463140">
      <w:pPr>
        <w:ind w:left="360"/>
        <w:jc w:val="both"/>
        <w:rPr>
          <w:sz w:val="20"/>
          <w:szCs w:val="20"/>
        </w:rPr>
      </w:pPr>
    </w:p>
    <w:p w14:paraId="1760DD0D" w14:textId="0893637F" w:rsidR="00F97D1F" w:rsidRPr="00A125F9" w:rsidRDefault="00F97D1F" w:rsidP="00F97D1F">
      <w:pPr>
        <w:tabs>
          <w:tab w:val="left" w:leader="underscore" w:pos="2694"/>
          <w:tab w:val="left" w:leader="underscore" w:pos="5103"/>
          <w:tab w:val="right" w:leader="underscore" w:pos="10466"/>
        </w:tabs>
        <w:ind w:left="357"/>
        <w:jc w:val="both"/>
        <w:rPr>
          <w:b/>
          <w:color w:val="0070C0"/>
          <w:sz w:val="20"/>
          <w:szCs w:val="20"/>
        </w:rPr>
      </w:pPr>
      <w:r w:rsidRPr="00A125F9">
        <w:rPr>
          <w:b/>
          <w:color w:val="0070C0"/>
          <w:sz w:val="20"/>
          <w:szCs w:val="20"/>
        </w:rPr>
        <w:t>KONTAKTOPLYSNINGER OM DE FÆLLES DATAANSVARLIGE:</w:t>
      </w:r>
    </w:p>
    <w:p w14:paraId="7A0D0526" w14:textId="77777777" w:rsidR="00F97D1F" w:rsidRPr="00A125F9" w:rsidRDefault="00F97D1F" w:rsidP="00F833DD">
      <w:pPr>
        <w:tabs>
          <w:tab w:val="left" w:leader="underscore" w:pos="2694"/>
          <w:tab w:val="left" w:leader="underscore" w:pos="5103"/>
          <w:tab w:val="right" w:leader="underscore" w:pos="10466"/>
        </w:tabs>
        <w:spacing w:after="0"/>
        <w:ind w:left="357"/>
        <w:jc w:val="both"/>
        <w:rPr>
          <w:sz w:val="20"/>
          <w:szCs w:val="20"/>
        </w:rPr>
      </w:pPr>
      <w:r w:rsidRPr="00A125F9">
        <w:rPr>
          <w:sz w:val="20"/>
          <w:szCs w:val="20"/>
        </w:rPr>
        <w:t>Sundhedstjenesteyder:</w:t>
      </w:r>
    </w:p>
    <w:p w14:paraId="608B834E" w14:textId="49BED5E2" w:rsidR="00F97D1F" w:rsidRPr="00A125F9" w:rsidRDefault="002123B9" w:rsidP="00F833DD">
      <w:pPr>
        <w:pStyle w:val="ListParagraph"/>
        <w:numPr>
          <w:ilvl w:val="0"/>
          <w:numId w:val="1"/>
        </w:numPr>
        <w:tabs>
          <w:tab w:val="right" w:leader="underscore" w:pos="9923"/>
        </w:tabs>
        <w:spacing w:after="0"/>
        <w:ind w:left="1071" w:hanging="357"/>
        <w:contextualSpacing w:val="0"/>
        <w:jc w:val="both"/>
        <w:rPr>
          <w:sz w:val="20"/>
          <w:szCs w:val="20"/>
        </w:rPr>
      </w:pPr>
      <w:r w:rsidRPr="00A125F9">
        <w:rPr>
          <w:sz w:val="20"/>
          <w:szCs w:val="20"/>
        </w:rPr>
        <w:t>[Hospitalets navn]</w:t>
      </w:r>
    </w:p>
    <w:p w14:paraId="633934F4" w14:textId="6F1571C6" w:rsidR="00F97D1F" w:rsidRPr="00A125F9" w:rsidRDefault="002123B9" w:rsidP="00F833DD">
      <w:pPr>
        <w:pStyle w:val="ListParagraph"/>
        <w:numPr>
          <w:ilvl w:val="0"/>
          <w:numId w:val="1"/>
        </w:numPr>
        <w:tabs>
          <w:tab w:val="right" w:leader="underscore" w:pos="9923"/>
        </w:tabs>
        <w:spacing w:after="0"/>
        <w:ind w:left="1071" w:hanging="357"/>
        <w:contextualSpacing w:val="0"/>
        <w:jc w:val="both"/>
        <w:rPr>
          <w:sz w:val="20"/>
          <w:szCs w:val="20"/>
        </w:rPr>
      </w:pPr>
      <w:r w:rsidRPr="00A125F9">
        <w:rPr>
          <w:sz w:val="20"/>
          <w:szCs w:val="20"/>
        </w:rPr>
        <w:t>[Hospitalets adresse]</w:t>
      </w:r>
    </w:p>
    <w:p w14:paraId="24B16AE1" w14:textId="3599D406" w:rsidR="00F97D1F" w:rsidRPr="00A125F9" w:rsidRDefault="00F97D1F" w:rsidP="00F97D1F">
      <w:pPr>
        <w:pStyle w:val="ListParagraph"/>
        <w:numPr>
          <w:ilvl w:val="0"/>
          <w:numId w:val="1"/>
        </w:numPr>
        <w:tabs>
          <w:tab w:val="right" w:leader="underscore" w:pos="9923"/>
        </w:tabs>
        <w:jc w:val="both"/>
        <w:rPr>
          <w:sz w:val="20"/>
          <w:szCs w:val="20"/>
        </w:rPr>
      </w:pPr>
      <w:r w:rsidRPr="00A125F9">
        <w:rPr>
          <w:sz w:val="20"/>
          <w:szCs w:val="20"/>
        </w:rPr>
        <w:t>Kontakt til databeskyttelsesrådgiver: [e-mailadresse]</w:t>
      </w:r>
    </w:p>
    <w:p w14:paraId="57902560" w14:textId="22BFA888" w:rsidR="0032263B" w:rsidRPr="00A125F9" w:rsidRDefault="0032263B" w:rsidP="00F97D1F">
      <w:pPr>
        <w:pStyle w:val="ListParagraph"/>
        <w:numPr>
          <w:ilvl w:val="0"/>
          <w:numId w:val="1"/>
        </w:numPr>
        <w:tabs>
          <w:tab w:val="right" w:leader="underscore" w:pos="9923"/>
        </w:tabs>
        <w:jc w:val="both"/>
        <w:rPr>
          <w:sz w:val="20"/>
          <w:szCs w:val="20"/>
        </w:rPr>
      </w:pPr>
      <w:r w:rsidRPr="00A125F9">
        <w:rPr>
          <w:sz w:val="20"/>
          <w:szCs w:val="20"/>
        </w:rPr>
        <w:t>Kontakt til den nationale tilsynsmyndighed: [e-mailadresse]</w:t>
      </w:r>
    </w:p>
    <w:p w14:paraId="455E0557" w14:textId="77777777" w:rsidR="00F97D1F" w:rsidRPr="00A125F9" w:rsidRDefault="00F97D1F" w:rsidP="00F833DD">
      <w:pPr>
        <w:tabs>
          <w:tab w:val="left" w:leader="underscore" w:pos="2694"/>
          <w:tab w:val="left" w:leader="underscore" w:pos="5103"/>
          <w:tab w:val="right" w:leader="underscore" w:pos="10466"/>
        </w:tabs>
        <w:spacing w:after="0"/>
        <w:ind w:left="357"/>
        <w:jc w:val="both"/>
        <w:rPr>
          <w:sz w:val="20"/>
          <w:szCs w:val="20"/>
        </w:rPr>
      </w:pPr>
      <w:r w:rsidRPr="00A125F9">
        <w:rPr>
          <w:sz w:val="20"/>
          <w:szCs w:val="20"/>
        </w:rPr>
        <w:t>Europa-Kommissionen:</w:t>
      </w:r>
    </w:p>
    <w:p w14:paraId="42FFBF02" w14:textId="77777777" w:rsidR="00F97D1F" w:rsidRPr="00A125F9" w:rsidRDefault="00F97D1F" w:rsidP="00F833DD">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rPr>
          <w:sz w:val="20"/>
          <w:szCs w:val="20"/>
        </w:rPr>
      </w:pPr>
      <w:r w:rsidRPr="00A125F9">
        <w:rPr>
          <w:sz w:val="20"/>
          <w:szCs w:val="20"/>
        </w:rPr>
        <w:t>Generaldirektoratet for Sundhed og Fødevaresikkerhed</w:t>
      </w:r>
    </w:p>
    <w:p w14:paraId="684F98D9" w14:textId="77777777" w:rsidR="00F97D1F" w:rsidRPr="00A125F9" w:rsidRDefault="00F97D1F" w:rsidP="00F833DD">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rPr>
          <w:sz w:val="20"/>
          <w:szCs w:val="20"/>
        </w:rPr>
      </w:pPr>
      <w:r w:rsidRPr="00A125F9">
        <w:rPr>
          <w:sz w:val="20"/>
          <w:szCs w:val="20"/>
        </w:rPr>
        <w:t>1049 Bruxelles/</w:t>
      </w:r>
      <w:proofErr w:type="spellStart"/>
      <w:r w:rsidRPr="00A125F9">
        <w:rPr>
          <w:sz w:val="20"/>
          <w:szCs w:val="20"/>
        </w:rPr>
        <w:t>Brussel</w:t>
      </w:r>
      <w:proofErr w:type="spellEnd"/>
      <w:r w:rsidRPr="00A125F9">
        <w:rPr>
          <w:sz w:val="20"/>
          <w:szCs w:val="20"/>
        </w:rPr>
        <w:t>, Belgien</w:t>
      </w:r>
    </w:p>
    <w:p w14:paraId="30BAC8DE" w14:textId="3E358C67" w:rsidR="00FF1333" w:rsidRPr="00A125F9" w:rsidRDefault="008E122D" w:rsidP="00920C1B">
      <w:pPr>
        <w:pStyle w:val="ListParagraph"/>
        <w:numPr>
          <w:ilvl w:val="0"/>
          <w:numId w:val="2"/>
        </w:numPr>
        <w:tabs>
          <w:tab w:val="left" w:leader="underscore" w:pos="2694"/>
          <w:tab w:val="left" w:leader="underscore" w:pos="5103"/>
          <w:tab w:val="right" w:leader="underscore" w:pos="9923"/>
          <w:tab w:val="right" w:leader="underscore" w:pos="10466"/>
        </w:tabs>
        <w:spacing w:after="0"/>
        <w:jc w:val="both"/>
        <w:rPr>
          <w:rStyle w:val="Hyperlink"/>
          <w:bCs/>
          <w:color w:val="auto"/>
          <w:sz w:val="20"/>
          <w:szCs w:val="20"/>
          <w:u w:val="none"/>
        </w:rPr>
      </w:pPr>
      <w:r w:rsidRPr="00A125F9">
        <w:rPr>
          <w:sz w:val="20"/>
          <w:szCs w:val="20"/>
        </w:rPr>
        <w:t xml:space="preserve">Kontakt til databeskyttelsesrådgiver: </w:t>
      </w:r>
      <w:hyperlink r:id="rId19" w:history="1">
        <w:r w:rsidRPr="00A125F9">
          <w:rPr>
            <w:rStyle w:val="Hyperlink"/>
            <w:sz w:val="20"/>
            <w:szCs w:val="20"/>
          </w:rPr>
          <w:t>data-protection-officer@ec.europa.eu</w:t>
        </w:r>
      </w:hyperlink>
    </w:p>
    <w:p w14:paraId="06ECAA14" w14:textId="49F41CC6" w:rsidR="0032263B" w:rsidRPr="00A125F9" w:rsidRDefault="0032263B" w:rsidP="00F833DD">
      <w:pPr>
        <w:pStyle w:val="ListParagraph"/>
        <w:numPr>
          <w:ilvl w:val="0"/>
          <w:numId w:val="2"/>
        </w:numPr>
        <w:tabs>
          <w:tab w:val="left" w:leader="underscore" w:pos="2694"/>
          <w:tab w:val="left" w:leader="underscore" w:pos="5103"/>
          <w:tab w:val="right" w:leader="underscore" w:pos="10466"/>
        </w:tabs>
        <w:spacing w:after="0"/>
        <w:jc w:val="both"/>
        <w:rPr>
          <w:rStyle w:val="Hyperlink"/>
          <w:bCs/>
          <w:color w:val="auto"/>
          <w:sz w:val="20"/>
          <w:szCs w:val="20"/>
          <w:u w:val="none"/>
        </w:rPr>
      </w:pPr>
      <w:r w:rsidRPr="00A125F9">
        <w:rPr>
          <w:rStyle w:val="Hyperlink"/>
          <w:color w:val="auto"/>
          <w:sz w:val="20"/>
          <w:szCs w:val="20"/>
          <w:u w:val="none"/>
        </w:rPr>
        <w:t xml:space="preserve">Den Europæiske Tilsynsførende for Databeskyttelse: </w:t>
      </w:r>
      <w:hyperlink r:id="rId20" w:history="1">
        <w:r w:rsidRPr="00A125F9">
          <w:rPr>
            <w:rStyle w:val="Hyperlink"/>
            <w:sz w:val="20"/>
            <w:szCs w:val="20"/>
          </w:rPr>
          <w:t>edps@edps.europa.eu</w:t>
        </w:r>
      </w:hyperlink>
    </w:p>
    <w:sectPr w:rsidR="0032263B" w:rsidRPr="00A125F9" w:rsidSect="001018AC">
      <w:pgSz w:w="11906" w:h="16838"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4E91" w14:textId="77777777" w:rsidR="008B6C91" w:rsidRDefault="008B6C91" w:rsidP="008B6C91">
      <w:pPr>
        <w:spacing w:after="0" w:line="240" w:lineRule="auto"/>
      </w:pPr>
      <w:r>
        <w:separator/>
      </w:r>
    </w:p>
  </w:endnote>
  <w:endnote w:type="continuationSeparator" w:id="0">
    <w:p w14:paraId="178AE6D9" w14:textId="77777777" w:rsidR="008B6C91" w:rsidRDefault="008B6C91" w:rsidP="008B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C Square Sans Pro Medium">
    <w:panose1 w:val="020B0500000000020004"/>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E904" w14:textId="77777777" w:rsidR="00920C1B" w:rsidRDefault="00920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567F" w14:textId="0D94AC04" w:rsidR="002C4D76" w:rsidRPr="00920C1B" w:rsidRDefault="002C4D76" w:rsidP="002C4D76">
    <w:pPr>
      <w:pStyle w:val="Footer"/>
      <w:jc w:val="right"/>
      <w:rPr>
        <w:sz w:val="18"/>
        <w:szCs w:val="18"/>
      </w:rPr>
    </w:pPr>
    <w:r>
      <w:rPr>
        <w:sz w:val="18"/>
      </w:rPr>
      <w:t>Patientsamtykkeformular V4.0 EU, 16.7.2024</w:t>
    </w:r>
  </w:p>
  <w:p w14:paraId="1DA89D71" w14:textId="77777777" w:rsidR="004574ED" w:rsidRPr="00920C1B" w:rsidRDefault="004574ED">
    <w:pPr>
      <w:pStyle w:val="Footer"/>
      <w:rPr>
        <w:sz w:val="18"/>
        <w:szCs w:val="18"/>
      </w:rPr>
    </w:pPr>
    <w:r>
      <w:rPr>
        <w:noProof/>
        <w:sz w:val="20"/>
      </w:rPr>
      <mc:AlternateContent>
        <mc:Choice Requires="wps">
          <w:drawing>
            <wp:anchor distT="0" distB="0" distL="114300" distR="114300" simplePos="0" relativeHeight="251658240" behindDoc="0" locked="0" layoutInCell="1" allowOverlap="1" wp14:anchorId="003204EC" wp14:editId="552276F9">
              <wp:simplePos x="0" y="0"/>
              <wp:positionH relativeFrom="column">
                <wp:posOffset>-539224</wp:posOffset>
              </wp:positionH>
              <wp:positionV relativeFrom="paragraph">
                <wp:posOffset>323215</wp:posOffset>
              </wp:positionV>
              <wp:extent cx="8267700" cy="400050"/>
              <wp:effectExtent l="0" t="0" r="0" b="0"/>
              <wp:wrapNone/>
              <wp:docPr id="3" name="Rectangle 3"/>
              <wp:cNvGraphicFramePr/>
              <a:graphic xmlns:a="http://schemas.openxmlformats.org/drawingml/2006/main">
                <a:graphicData uri="http://schemas.microsoft.com/office/word/2010/wordprocessingShape">
                  <wps:wsp>
                    <wps:cNvSpPr/>
                    <wps:spPr>
                      <a:xfrm>
                        <a:off x="0" y="0"/>
                        <a:ext cx="8267700" cy="4000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6A320" id="Rectangle 3" o:spid="_x0000_s1026" style="position:absolute;margin-left:-42.45pt;margin-top:25.45pt;width:651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" fillcolor="#5b9bd5 [3204]"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B909" w14:textId="4276CF0C" w:rsidR="00DD49A3" w:rsidRDefault="00DD49A3" w:rsidP="002D6F2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469BF" w14:textId="77777777" w:rsidR="008B6C91" w:rsidRDefault="008B6C91" w:rsidP="008B6C91">
      <w:pPr>
        <w:spacing w:after="0" w:line="240" w:lineRule="auto"/>
      </w:pPr>
      <w:r>
        <w:separator/>
      </w:r>
    </w:p>
  </w:footnote>
  <w:footnote w:type="continuationSeparator" w:id="0">
    <w:p w14:paraId="5309C004" w14:textId="77777777" w:rsidR="008B6C91" w:rsidRDefault="008B6C91" w:rsidP="008B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02E6" w14:textId="77777777" w:rsidR="00920C1B" w:rsidRDefault="00920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E1FA" w14:textId="230AB38D" w:rsidR="00A64A09" w:rsidRDefault="00A64A09" w:rsidP="004574ED">
    <w:pPr>
      <w:pStyle w:val="Header"/>
    </w:pPr>
    <w:r>
      <w:rPr>
        <w:b/>
        <w:noProof/>
        <w:color w:val="0070C0"/>
        <w:sz w:val="24"/>
      </w:rPr>
      <mc:AlternateContent>
        <mc:Choice Requires="wps">
          <w:drawing>
            <wp:anchor distT="0" distB="0" distL="114300" distR="114300" simplePos="0" relativeHeight="251656704" behindDoc="0" locked="0" layoutInCell="1" allowOverlap="1" wp14:anchorId="11026759" wp14:editId="2443781B">
              <wp:simplePos x="0" y="0"/>
              <wp:positionH relativeFrom="column">
                <wp:posOffset>-447675</wp:posOffset>
              </wp:positionH>
              <wp:positionV relativeFrom="paragraph">
                <wp:posOffset>-444500</wp:posOffset>
              </wp:positionV>
              <wp:extent cx="7553325" cy="11334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553325" cy="11334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50C178" w14:textId="4AD61581" w:rsidR="00DD49A3" w:rsidRPr="004574ED" w:rsidRDefault="00DD49A3" w:rsidP="00AA63A0">
                          <w:pPr>
                            <w:spacing w:before="240"/>
                            <w:jc w:val="center"/>
                            <w:rPr>
                              <w:rFonts w:ascii="EC Square Sans Pro Medium" w:hAnsi="EC Square Sans Pro Medium"/>
                              <w:sz w:val="68"/>
                              <w:szCs w:val="68"/>
                            </w:rPr>
                          </w:pPr>
                          <w:r>
                            <w:rPr>
                              <w:rFonts w:ascii="EC Square Sans Pro Medium" w:hAnsi="EC Square Sans Pro Medium"/>
                              <w:sz w:val="36"/>
                              <w14:shadow w14:blurRad="50800" w14:dist="38100" w14:dir="8100000" w14:sx="100000" w14:sy="100000" w14:kx="0" w14:ky="0" w14:algn="tr">
                                <w14:srgbClr w14:val="000000">
                                  <w14:alpha w14:val="60000"/>
                                </w14:srgbClr>
                              </w14:shadow>
                            </w:rPr>
                            <w:t>Europæiske netværk af referencecentre</w:t>
                          </w:r>
                          <w:r>
                            <w:t xml:space="preserve"> </w:t>
                          </w:r>
                          <w:r>
                            <w:br/>
                          </w:r>
                          <w:r>
                            <w:rPr>
                              <w:rFonts w:ascii="EC Square Sans Pro Medium" w:hAnsi="EC Square Sans Pro Medium"/>
                              <w:sz w:val="60"/>
                              <w14:shadow w14:blurRad="50800" w14:dist="38100" w14:dir="8100000" w14:sx="100000" w14:sy="100000" w14:kx="0" w14:ky="0" w14:algn="tr">
                                <w14:srgbClr w14:val="000000">
                                  <w14:alpha w14:val="60000"/>
                                </w14:srgbClr>
                              </w14:shadow>
                            </w:rPr>
                            <w:t>SHARE.CARE.CURE.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26759" id="Rectangle 2" o:spid="_x0000_s1026" style="position:absolute;margin-left:-35.25pt;margin-top:-35pt;width:594.75pt;height:8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" fillcolor="#5b9bd5 [3204]" stroked="f" strokeweight="1pt">
              <v:textbox>
                <w:txbxContent>
                  <w:p w14:paraId="3650C178" w14:textId="4AD61581" w:rsidR="00DD49A3" w:rsidRPr="004574ED" w:rsidRDefault="00DD49A3" w:rsidP="00AA63A0">
                    <w:pPr>
                      <w:spacing w:before="240"/>
                      <w:jc w:val="center"/>
                      <w:rPr>
                        <w:rFonts w:ascii="EC Square Sans Pro Medium" w:hAnsi="EC Square Sans Pro Medium"/>
                        <w:sz w:val="68"/>
                        <w:szCs w:val="68"/>
                      </w:rPr>
                    </w:pPr>
                    <w:r>
                      <w:rPr>
                        <w:rFonts w:ascii="EC Square Sans Pro Medium" w:hAnsi="EC Square Sans Pro Medium"/>
                        <w:sz w:val="36"/>
                        <w14:shadow w14:blurRad="50800" w14:dist="38100" w14:dir="8100000" w14:sx="100000" w14:sy="100000" w14:kx="0" w14:ky="0" w14:algn="tr">
                          <w14:srgbClr w14:val="000000">
                            <w14:alpha w14:val="60000"/>
                          </w14:srgbClr>
                        </w14:shadow>
                      </w:rPr>
                      <w:t>Europæiske netværk af referencecentre</w:t>
                    </w:r>
                    <w:r>
                      <w:t xml:space="preserve"> </w:t>
                    </w:r>
                    <w:r>
                      <w:br/>
                    </w:r>
                    <w:r>
                      <w:rPr>
                        <w:rFonts w:ascii="EC Square Sans Pro Medium" w:hAnsi="EC Square Sans Pro Medium"/>
                        <w:sz w:val="60"/>
                        <w14:shadow w14:blurRad="50800" w14:dist="38100" w14:dir="8100000" w14:sx="100000" w14:sy="100000" w14:kx="0" w14:ky="0" w14:algn="tr">
                          <w14:srgbClr w14:val="000000">
                            <w14:alpha w14:val="60000"/>
                          </w14:srgbClr>
                        </w14:shadow>
                      </w:rPr>
                      <w:t>SHARE.CARE.CURE.</w:t>
                    </w:r>
                  </w:p>
                </w:txbxContent>
              </v:textbox>
            </v:rect>
          </w:pict>
        </mc:Fallback>
      </mc:AlternateContent>
    </w:r>
  </w:p>
  <w:p w14:paraId="531AEB50" w14:textId="77777777" w:rsidR="00AA63A0" w:rsidRDefault="00AA63A0" w:rsidP="004574ED">
    <w:pPr>
      <w:pStyle w:val="Header"/>
    </w:pPr>
  </w:p>
  <w:p w14:paraId="4AC24A48" w14:textId="77777777" w:rsidR="00DD49A3" w:rsidRDefault="00DD49A3" w:rsidP="004574ED">
    <w:pPr>
      <w:pStyle w:val="Header"/>
    </w:pPr>
  </w:p>
  <w:p w14:paraId="1AA88D6A" w14:textId="77777777" w:rsidR="00DD49A3" w:rsidRDefault="00DD49A3" w:rsidP="004574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6CDE" w14:textId="77777777" w:rsidR="00920C1B" w:rsidRDefault="00920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06F2"/>
    <w:multiLevelType w:val="hybridMultilevel"/>
    <w:tmpl w:val="98544D04"/>
    <w:lvl w:ilvl="0" w:tplc="FFFFFFFF">
      <w:start w:val="1"/>
      <w:numFmt w:val="decimal"/>
      <w:lvlText w:val="%1."/>
      <w:lvlJc w:val="left"/>
      <w:pPr>
        <w:ind w:left="720" w:hanging="360"/>
      </w:pPr>
    </w:lvl>
    <w:lvl w:ilvl="1" w:tplc="1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F1558C0"/>
    <w:multiLevelType w:val="hybridMultilevel"/>
    <w:tmpl w:val="219E2AF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02F65D8"/>
    <w:multiLevelType w:val="hybridMultilevel"/>
    <w:tmpl w:val="BCF4610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52B644C3"/>
    <w:multiLevelType w:val="hybridMultilevel"/>
    <w:tmpl w:val="65AE1D8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B8A785A"/>
    <w:multiLevelType w:val="hybridMultilevel"/>
    <w:tmpl w:val="0FD4B46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BEF0CB1"/>
    <w:multiLevelType w:val="hybridMultilevel"/>
    <w:tmpl w:val="2CBED6A0"/>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77D86980"/>
    <w:multiLevelType w:val="hybridMultilevel"/>
    <w:tmpl w:val="3A9CE8D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125464668">
    <w:abstractNumId w:val="6"/>
  </w:num>
  <w:num w:numId="2" w16cid:durableId="1474368577">
    <w:abstractNumId w:val="2"/>
  </w:num>
  <w:num w:numId="3" w16cid:durableId="1036394579">
    <w:abstractNumId w:val="3"/>
  </w:num>
  <w:num w:numId="4" w16cid:durableId="1009016918">
    <w:abstractNumId w:val="4"/>
  </w:num>
  <w:num w:numId="5" w16cid:durableId="1472555894">
    <w:abstractNumId w:val="1"/>
  </w:num>
  <w:num w:numId="6" w16cid:durableId="1329291243">
    <w:abstractNumId w:val="0"/>
  </w:num>
  <w:num w:numId="7" w16cid:durableId="1024474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isplayBackgroundShape/>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53C26"/>
    <w:rsid w:val="000106C2"/>
    <w:rsid w:val="0002516B"/>
    <w:rsid w:val="00037CF3"/>
    <w:rsid w:val="000B7405"/>
    <w:rsid w:val="000E789F"/>
    <w:rsid w:val="001018AC"/>
    <w:rsid w:val="00167646"/>
    <w:rsid w:val="001943D8"/>
    <w:rsid w:val="002123B9"/>
    <w:rsid w:val="00221B0B"/>
    <w:rsid w:val="00245005"/>
    <w:rsid w:val="00293D5C"/>
    <w:rsid w:val="002962D2"/>
    <w:rsid w:val="002A262E"/>
    <w:rsid w:val="002A556B"/>
    <w:rsid w:val="002C4D76"/>
    <w:rsid w:val="002C7994"/>
    <w:rsid w:val="002D6F20"/>
    <w:rsid w:val="002E09FA"/>
    <w:rsid w:val="002E127B"/>
    <w:rsid w:val="002F0350"/>
    <w:rsid w:val="00306BF1"/>
    <w:rsid w:val="00316444"/>
    <w:rsid w:val="0032263B"/>
    <w:rsid w:val="003274EC"/>
    <w:rsid w:val="00353385"/>
    <w:rsid w:val="003536D9"/>
    <w:rsid w:val="003B78D4"/>
    <w:rsid w:val="003F3058"/>
    <w:rsid w:val="004574ED"/>
    <w:rsid w:val="00463140"/>
    <w:rsid w:val="0048149D"/>
    <w:rsid w:val="0049104D"/>
    <w:rsid w:val="004C7899"/>
    <w:rsid w:val="004D3DA6"/>
    <w:rsid w:val="00564249"/>
    <w:rsid w:val="005850F4"/>
    <w:rsid w:val="005B6B59"/>
    <w:rsid w:val="005D791E"/>
    <w:rsid w:val="005F4035"/>
    <w:rsid w:val="00625089"/>
    <w:rsid w:val="0063054C"/>
    <w:rsid w:val="006428FC"/>
    <w:rsid w:val="006A07A2"/>
    <w:rsid w:val="006B59EB"/>
    <w:rsid w:val="006C7537"/>
    <w:rsid w:val="007B5C55"/>
    <w:rsid w:val="007C2761"/>
    <w:rsid w:val="007D2AA1"/>
    <w:rsid w:val="007D3FA0"/>
    <w:rsid w:val="0081260E"/>
    <w:rsid w:val="00817A4B"/>
    <w:rsid w:val="008341B4"/>
    <w:rsid w:val="00853C26"/>
    <w:rsid w:val="00857E95"/>
    <w:rsid w:val="00876D82"/>
    <w:rsid w:val="00891A66"/>
    <w:rsid w:val="008B6C91"/>
    <w:rsid w:val="008D395A"/>
    <w:rsid w:val="008E122D"/>
    <w:rsid w:val="008E40D0"/>
    <w:rsid w:val="008F4C57"/>
    <w:rsid w:val="0090442D"/>
    <w:rsid w:val="00920C1B"/>
    <w:rsid w:val="0092512F"/>
    <w:rsid w:val="00951C7D"/>
    <w:rsid w:val="00985FEC"/>
    <w:rsid w:val="00997927"/>
    <w:rsid w:val="00A125F9"/>
    <w:rsid w:val="00A32497"/>
    <w:rsid w:val="00A463B6"/>
    <w:rsid w:val="00A605DC"/>
    <w:rsid w:val="00A64A09"/>
    <w:rsid w:val="00AA63A0"/>
    <w:rsid w:val="00AB65BD"/>
    <w:rsid w:val="00AE00D0"/>
    <w:rsid w:val="00AE7B9A"/>
    <w:rsid w:val="00B0110B"/>
    <w:rsid w:val="00B2524B"/>
    <w:rsid w:val="00B354F7"/>
    <w:rsid w:val="00B36F40"/>
    <w:rsid w:val="00BB4B8E"/>
    <w:rsid w:val="00C10197"/>
    <w:rsid w:val="00C25F09"/>
    <w:rsid w:val="00C37DFD"/>
    <w:rsid w:val="00C44FC9"/>
    <w:rsid w:val="00C6520B"/>
    <w:rsid w:val="00C676E6"/>
    <w:rsid w:val="00C713CE"/>
    <w:rsid w:val="00C75E95"/>
    <w:rsid w:val="00C76A49"/>
    <w:rsid w:val="00CF297A"/>
    <w:rsid w:val="00CF759B"/>
    <w:rsid w:val="00D453E1"/>
    <w:rsid w:val="00D91E41"/>
    <w:rsid w:val="00DD49A3"/>
    <w:rsid w:val="00DF1F66"/>
    <w:rsid w:val="00E01070"/>
    <w:rsid w:val="00E33944"/>
    <w:rsid w:val="00E34988"/>
    <w:rsid w:val="00E815D6"/>
    <w:rsid w:val="00E92434"/>
    <w:rsid w:val="00E926BD"/>
    <w:rsid w:val="00EA4CF8"/>
    <w:rsid w:val="00ED7CEF"/>
    <w:rsid w:val="00F02BE6"/>
    <w:rsid w:val="00F2256F"/>
    <w:rsid w:val="00F40F3E"/>
    <w:rsid w:val="00F670A0"/>
    <w:rsid w:val="00F833DD"/>
    <w:rsid w:val="00F93316"/>
    <w:rsid w:val="00F97D1F"/>
    <w:rsid w:val="00FC048B"/>
    <w:rsid w:val="00FF1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1689D78"/>
  <w15:chartTrackingRefBased/>
  <w15:docId w15:val="{92C00A85-58C7-4B84-AC27-80383DE5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B59"/>
    <w:rPr>
      <w:rFonts w:ascii="EC Square Sans Pro" w:hAnsi="EC Square Sans Pro"/>
    </w:rPr>
  </w:style>
  <w:style w:type="paragraph" w:styleId="Heading1">
    <w:name w:val="heading 1"/>
    <w:basedOn w:val="Normal"/>
    <w:next w:val="Normal"/>
    <w:link w:val="Heading1Char"/>
    <w:uiPriority w:val="9"/>
    <w:qFormat/>
    <w:rsid w:val="00D453E1"/>
    <w:pPr>
      <w:keepNext/>
      <w:keepLines/>
      <w:spacing w:after="120" w:line="240" w:lineRule="auto"/>
      <w:outlineLvl w:val="0"/>
    </w:pPr>
    <w:rPr>
      <w:rFonts w:asciiTheme="minorHAnsi" w:eastAsiaTheme="majorEastAsia" w:hAnsiTheme="minorHAnsi" w:cstheme="minorHAnsi"/>
      <w:b/>
      <w:bCs/>
      <w:color w:val="2E74B5"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3C26"/>
    <w:rPr>
      <w:sz w:val="16"/>
      <w:szCs w:val="16"/>
    </w:rPr>
  </w:style>
  <w:style w:type="paragraph" w:styleId="CommentText">
    <w:name w:val="annotation text"/>
    <w:basedOn w:val="Normal"/>
    <w:link w:val="CommentTextChar"/>
    <w:uiPriority w:val="99"/>
    <w:unhideWhenUsed/>
    <w:rsid w:val="00853C26"/>
    <w:pPr>
      <w:spacing w:line="240" w:lineRule="auto"/>
    </w:pPr>
    <w:rPr>
      <w:sz w:val="20"/>
      <w:szCs w:val="20"/>
    </w:rPr>
  </w:style>
  <w:style w:type="character" w:customStyle="1" w:styleId="CommentTextChar">
    <w:name w:val="Comment Text Char"/>
    <w:basedOn w:val="DefaultParagraphFont"/>
    <w:link w:val="CommentText"/>
    <w:uiPriority w:val="99"/>
    <w:rsid w:val="00853C26"/>
    <w:rPr>
      <w:rFonts w:ascii="EC Square Sans Pro" w:hAnsi="EC Square Sans Pro"/>
      <w:sz w:val="20"/>
      <w:szCs w:val="20"/>
    </w:rPr>
  </w:style>
  <w:style w:type="paragraph" w:styleId="BalloonText">
    <w:name w:val="Balloon Text"/>
    <w:basedOn w:val="Normal"/>
    <w:link w:val="BalloonTextChar"/>
    <w:uiPriority w:val="99"/>
    <w:semiHidden/>
    <w:unhideWhenUsed/>
    <w:rsid w:val="00853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C26"/>
    <w:rPr>
      <w:rFonts w:ascii="Segoe UI" w:hAnsi="Segoe UI" w:cs="Segoe UI"/>
      <w:sz w:val="18"/>
      <w:szCs w:val="18"/>
    </w:rPr>
  </w:style>
  <w:style w:type="paragraph" w:styleId="ListParagraph">
    <w:name w:val="List Paragraph"/>
    <w:basedOn w:val="Normal"/>
    <w:uiPriority w:val="34"/>
    <w:qFormat/>
    <w:rsid w:val="00853C26"/>
    <w:pPr>
      <w:ind w:left="720"/>
      <w:contextualSpacing/>
    </w:pPr>
  </w:style>
  <w:style w:type="character" w:styleId="Hyperlink">
    <w:name w:val="Hyperlink"/>
    <w:basedOn w:val="DefaultParagraphFont"/>
    <w:uiPriority w:val="99"/>
    <w:unhideWhenUsed/>
    <w:rsid w:val="00853C26"/>
    <w:rPr>
      <w:color w:val="0563C1" w:themeColor="hyperlink"/>
      <w:u w:val="single"/>
    </w:rPr>
  </w:style>
  <w:style w:type="table" w:styleId="TableGrid">
    <w:name w:val="Table Grid"/>
    <w:basedOn w:val="TableNormal"/>
    <w:uiPriority w:val="39"/>
    <w:rsid w:val="0085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53C26"/>
    <w:rPr>
      <w:b/>
      <w:bCs/>
    </w:rPr>
  </w:style>
  <w:style w:type="character" w:customStyle="1" w:styleId="CommentSubjectChar">
    <w:name w:val="Comment Subject Char"/>
    <w:basedOn w:val="CommentTextChar"/>
    <w:link w:val="CommentSubject"/>
    <w:uiPriority w:val="99"/>
    <w:semiHidden/>
    <w:rsid w:val="00853C26"/>
    <w:rPr>
      <w:rFonts w:ascii="EC Square Sans Pro" w:hAnsi="EC Square Sans Pro"/>
      <w:b/>
      <w:bCs/>
      <w:sz w:val="20"/>
      <w:szCs w:val="20"/>
    </w:rPr>
  </w:style>
  <w:style w:type="character" w:customStyle="1" w:styleId="Heading1Exact">
    <w:name w:val="Heading #1 Exact"/>
    <w:basedOn w:val="DefaultParagraphFont"/>
    <w:link w:val="Heading10"/>
    <w:rsid w:val="008B6C91"/>
    <w:rPr>
      <w:rFonts w:ascii="Arial" w:eastAsia="Arial" w:hAnsi="Arial" w:cs="Arial"/>
      <w:b/>
      <w:bCs/>
      <w:color w:val="00ACCD"/>
      <w:sz w:val="64"/>
      <w:szCs w:val="64"/>
      <w:shd w:val="clear" w:color="auto" w:fill="FFFFFF"/>
    </w:rPr>
  </w:style>
  <w:style w:type="paragraph" w:customStyle="1" w:styleId="Heading10">
    <w:name w:val="Heading #1"/>
    <w:basedOn w:val="Normal"/>
    <w:link w:val="Heading1Exact"/>
    <w:rsid w:val="008B6C91"/>
    <w:pPr>
      <w:widowControl w:val="0"/>
      <w:shd w:val="clear" w:color="auto" w:fill="FFFFFF"/>
      <w:spacing w:after="0" w:line="714" w:lineRule="exact"/>
      <w:outlineLvl w:val="0"/>
    </w:pPr>
    <w:rPr>
      <w:rFonts w:ascii="Arial" w:eastAsia="Arial" w:hAnsi="Arial" w:cs="Arial"/>
      <w:b/>
      <w:bCs/>
      <w:color w:val="00ACCD"/>
      <w:sz w:val="64"/>
      <w:szCs w:val="64"/>
    </w:rPr>
  </w:style>
  <w:style w:type="paragraph" w:styleId="Header">
    <w:name w:val="header"/>
    <w:basedOn w:val="Normal"/>
    <w:link w:val="HeaderChar"/>
    <w:uiPriority w:val="99"/>
    <w:unhideWhenUsed/>
    <w:rsid w:val="008B6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C91"/>
    <w:rPr>
      <w:rFonts w:ascii="EC Square Sans Pro" w:hAnsi="EC Square Sans Pro"/>
    </w:rPr>
  </w:style>
  <w:style w:type="paragraph" w:styleId="Footer">
    <w:name w:val="footer"/>
    <w:basedOn w:val="Normal"/>
    <w:link w:val="FooterChar"/>
    <w:uiPriority w:val="99"/>
    <w:unhideWhenUsed/>
    <w:rsid w:val="008B6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C91"/>
    <w:rPr>
      <w:rFonts w:ascii="EC Square Sans Pro" w:hAnsi="EC Square Sans Pro"/>
    </w:rPr>
  </w:style>
  <w:style w:type="paragraph" w:styleId="Revision">
    <w:name w:val="Revision"/>
    <w:hidden/>
    <w:uiPriority w:val="99"/>
    <w:semiHidden/>
    <w:rsid w:val="005850F4"/>
    <w:pPr>
      <w:spacing w:after="0" w:line="240" w:lineRule="auto"/>
    </w:pPr>
    <w:rPr>
      <w:rFonts w:ascii="EC Square Sans Pro" w:hAnsi="EC Square Sans Pro"/>
    </w:rPr>
  </w:style>
  <w:style w:type="character" w:customStyle="1" w:styleId="Heading1Char">
    <w:name w:val="Heading 1 Char"/>
    <w:basedOn w:val="DefaultParagraphFont"/>
    <w:link w:val="Heading1"/>
    <w:uiPriority w:val="9"/>
    <w:rsid w:val="00D453E1"/>
    <w:rPr>
      <w:rFonts w:eastAsiaTheme="majorEastAsia" w:cstheme="minorHAnsi"/>
      <w:b/>
      <w:bCs/>
      <w:color w:val="2E74B5" w:themeColor="accent1" w:themeShade="BF"/>
      <w:sz w:val="20"/>
      <w:szCs w:val="20"/>
    </w:rPr>
  </w:style>
  <w:style w:type="character" w:styleId="UnresolvedMention">
    <w:name w:val="Unresolved Mention"/>
    <w:basedOn w:val="DefaultParagraphFont"/>
    <w:uiPriority w:val="99"/>
    <w:semiHidden/>
    <w:unhideWhenUsed/>
    <w:rsid w:val="00C37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edps@edps.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DATA-PROTECTION-OFFICER@ec.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0443a01b-d79d-4f0b-a265-41f74190fd92" ContentTypeId="0x010100DE1EDE6C0A88422BAED8C106DF00215D"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DE1EDE6C0A88422BAED8C106DF00215D00782F3BEEA890A845BEABB024F1C711870004624022F8BDCC4DAC466326F713E1F8" ma:contentTypeVersion="4" ma:contentTypeDescription="Shared Document" ma:contentTypeScope="" ma:versionID="5c3a5479aceef9632df1914a12ec22c4">
  <xsd:schema xmlns:xsd="http://www.w3.org/2001/XMLSchema" xmlns:xs="http://www.w3.org/2001/XMLSchema" xmlns:p="http://schemas.microsoft.com/office/2006/metadata/properties" xmlns:ns2="696e9ab7-1adf-4a2e-b30b-73143cb728da" xmlns:ns3="5d7c9a51-8868-4cc4-b189-61103d00211e" xmlns:ns4="4b2c7e8e-b097-4c26-8194-63d5b4d9c008" targetNamespace="http://schemas.microsoft.com/office/2006/metadata/properties" ma:root="true" ma:fieldsID="7f2a9916d7308f43278caf5c137c21e5" ns2:_="" ns3:_="" ns4:_="">
    <xsd:import namespace="696e9ab7-1adf-4a2e-b30b-73143cb728da"/>
    <xsd:import namespace="5d7c9a51-8868-4cc4-b189-61103d00211e"/>
    <xsd:import namespace="4b2c7e8e-b097-4c26-8194-63d5b4d9c008"/>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e9ab7-1adf-4a2e-b30b-73143cb728da"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fafd9f08-19d5-4228-80fa-90fb0929845f}" ma:internalName="TaxCatchAll" ma:showField="CatchAllData"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fafd9f08-19d5-4228-80fa-90fb0929845f}" ma:internalName="TaxCatchAllLabel" ma:readOnly="true" ma:showField="CatchAllDataLabel"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2c7e8e-b097-4c26-8194-63d5b4d9c0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5d7c9a51-8868-4cc4-b189-61103d00211e">
      <Terms xmlns="http://schemas.microsoft.com/office/infopath/2007/PartnerControls"/>
    </TaxKeywordTaxHTField>
    <TaxCatchAll xmlns="5d7c9a51-8868-4cc4-b189-61103d00211e">
      <Value>1</Value>
    </TaxCatchAll>
    <_dlc_DocId xmlns="5d7c9a51-8868-4cc4-b189-61103d00211e">A188-794015379-4587</_dlc_DocId>
    <_dlc_DocIdUrl xmlns="5d7c9a51-8868-4cc4-b189-61103d00211e">
      <Url>https://workspaces.sante.cec.eu.int/areas/188/050/_layouts/15/DocIdRedir.aspx?ID=A188-794015379-4587</Url>
      <Description>A188-794015379-4587</Description>
    </_dlc_DocIdUrl>
    <SANTEDomainTaxHTField0 xmlns="696e9ab7-1adf-4a2e-b30b-73143cb728da">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ad4b096b-e5e2-4462-aef2-90bd911c2ecb</TermId>
        </TermInfo>
      </Terms>
    </SANTEDomainTaxHTField0>
    <SANTEDocumentDate xmlns="696e9ab7-1adf-4a2e-b30b-73143cb728da">2022-06-02T22:00:00+00:00</SANTEDocumentDat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E441D-A53F-44EF-9FAA-AB4702ECA5A9}">
  <ds:schemaRefs>
    <ds:schemaRef ds:uri="http://schemas.microsoft.com/sharepoint/events"/>
  </ds:schemaRefs>
</ds:datastoreItem>
</file>

<file path=customXml/itemProps2.xml><?xml version="1.0" encoding="utf-8"?>
<ds:datastoreItem xmlns:ds="http://schemas.openxmlformats.org/officeDocument/2006/customXml" ds:itemID="{C481814C-B96E-4F6E-A628-D96E02720A4F}">
  <ds:schemaRefs>
    <ds:schemaRef ds:uri="Microsoft.SharePoint.Taxonomy.ContentTypeSync"/>
  </ds:schemaRefs>
</ds:datastoreItem>
</file>

<file path=customXml/itemProps3.xml><?xml version="1.0" encoding="utf-8"?>
<ds:datastoreItem xmlns:ds="http://schemas.openxmlformats.org/officeDocument/2006/customXml" ds:itemID="{DC0CB898-209F-4D53-B88A-ACF3F3EDC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e9ab7-1adf-4a2e-b30b-73143cb728da"/>
    <ds:schemaRef ds:uri="5d7c9a51-8868-4cc4-b189-61103d00211e"/>
    <ds:schemaRef ds:uri="4b2c7e8e-b097-4c26-8194-63d5b4d9c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C557E8-A42B-41B7-8F78-20C50B29E37B}">
  <ds:schemaRefs>
    <ds:schemaRef ds:uri="http://schemas.microsoft.com/office/2006/documentManagement/types"/>
    <ds:schemaRef ds:uri="http://www.w3.org/XML/1998/namespace"/>
    <ds:schemaRef ds:uri="5d7c9a51-8868-4cc4-b189-61103d00211e"/>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4b2c7e8e-b097-4c26-8194-63d5b4d9c008"/>
    <ds:schemaRef ds:uri="696e9ab7-1adf-4a2e-b30b-73143cb728da"/>
    <ds:schemaRef ds:uri="http://schemas.microsoft.com/office/2006/metadata/properties"/>
  </ds:schemaRefs>
</ds:datastoreItem>
</file>

<file path=customXml/itemProps5.xml><?xml version="1.0" encoding="utf-8"?>
<ds:datastoreItem xmlns:ds="http://schemas.openxmlformats.org/officeDocument/2006/customXml" ds:itemID="{58D3421A-B69E-4C5B-953E-E05FE11684A3}">
  <ds:schemaRefs>
    <ds:schemaRef ds:uri="http://schemas.microsoft.com/sharepoint/v3/contenttype/forms"/>
  </ds:schemaRefs>
</ds:datastoreItem>
</file>

<file path=customXml/itemProps6.xml><?xml version="1.0" encoding="utf-8"?>
<ds:datastoreItem xmlns:ds="http://schemas.openxmlformats.org/officeDocument/2006/customXml" ds:itemID="{FEC4184A-DBA6-4504-956E-D8FE788B7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836</Words>
  <Characters>5054</Characters>
  <Application>Microsoft Office Word</Application>
  <DocSecurity>0</DocSecurity>
  <Lines>133</Lines>
  <Paragraphs>58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Patient Consent Template V4.0 DA</dc:title>
  <dc:subject/>
  <dc:creator>DE SOUSA Joao (SANTE)</dc:creator>
  <cp:keywords/>
  <dc:description/>
  <cp:lastModifiedBy>DE SOUSA Joao (SANTE)</cp:lastModifiedBy>
  <cp:revision>2</cp:revision>
  <cp:lastPrinted>2022-06-03T14:38:00Z</cp:lastPrinted>
  <dcterms:created xsi:type="dcterms:W3CDTF">2024-08-08T13:52:00Z</dcterms:created>
  <dcterms:modified xsi:type="dcterms:W3CDTF">2024-08-08T13:52:00Z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0x010100DE1EDE6C0A88422BAED8C106DF00215D00782F3BEEA890A845BEABB024F1C711870004624022F8BDCC4DAC466326F713E1F8</vt:lpwstr>
  </property>
  <property fmtid="{D5CDD505-2E9C-101B-9397-08002B2CF9AE}" pid="3" name="_dlc_DocIdItemGuid">
    <vt:lpwstr>3cfccb00-d9c9-408d-9913-3fd23af90425</vt:lpwstr>
  </property>
  <property fmtid="{D5CDD505-2E9C-101B-9397-08002B2CF9AE}" pid="4" name="TaxKeyword">
    <vt:lpwstr/>
  </property>
  <property fmtid="{D5CDD505-2E9C-101B-9397-08002B2CF9AE}" pid="5" name="SANTEDomain">
    <vt:lpwstr>1;#Health|ad4b096b-e5e2-4462-aef2-90bd911c2ecb</vt:lpwstr>
  </property>
  <property fmtid="{D5CDD505-2E9C-101B-9397-08002B2CF9AE}" pid="6" name="MSIP_Label_6bd9ddd1-4d20-43f6-abfa-fc3c07406f94_Enabled">
    <vt:lpwstr>true</vt:lpwstr>
  </property>
  <property fmtid="{D5CDD505-2E9C-101B-9397-08002B2CF9AE}" pid="7" name="MSIP_Label_6bd9ddd1-4d20-43f6-abfa-fc3c07406f94_SetDate">
    <vt:lpwstr>2023-09-18T09:41:43Z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17758371-5d61-4c89-a979-90d6b3c2c076</vt:lpwstr>
  </property>
  <property fmtid="{D5CDD505-2E9C-101B-9397-08002B2CF9AE}" pid="12" name="MSIP_Label_6bd9ddd1-4d20-43f6-abfa-fc3c07406f94_ContentBits">
    <vt:lpwstr>0</vt:lpwstr>
  </property>
</Properties>
</file>